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33613" w:rsidRDefault="008A7ABE" w:rsidP="008A7ABE">
      <w:pPr>
        <w:ind w:left="180" w:right="180" w:hanging="180"/>
        <w:rPr>
          <w:rFonts w:ascii="Calibri" w:hAnsi="Calibri"/>
          <w:b/>
          <w:color w:val="FF0000"/>
        </w:rPr>
      </w:pPr>
    </w:p>
    <w:p w:rsidR="008A7ABE" w:rsidRPr="00533613" w:rsidRDefault="00E43680" w:rsidP="008A7ABE">
      <w:pPr>
        <w:ind w:left="180" w:right="180" w:hanging="180"/>
        <w:rPr>
          <w:rFonts w:ascii="Calibri" w:hAnsi="Calibri"/>
          <w:b/>
          <w:color w:val="FF0000"/>
        </w:rPr>
      </w:pPr>
      <w:r>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5715</wp:posOffset>
            </wp:positionV>
            <wp:extent cx="733425" cy="714375"/>
            <wp:effectExtent l="114300" t="57150" r="295275" b="276225"/>
            <wp:wrapTight wrapText="right">
              <wp:wrapPolygon edited="0">
                <wp:start x="3927" y="-1728"/>
                <wp:lineTo x="0" y="0"/>
                <wp:lineTo x="-3366" y="4608"/>
                <wp:lineTo x="-1683" y="25920"/>
                <wp:lineTo x="3366" y="29952"/>
                <wp:lineTo x="4488" y="29952"/>
                <wp:lineTo x="8977" y="29952"/>
                <wp:lineTo x="12904" y="29952"/>
                <wp:lineTo x="24686" y="27072"/>
                <wp:lineTo x="24686" y="25920"/>
                <wp:lineTo x="25808" y="25920"/>
                <wp:lineTo x="27491" y="19008"/>
                <wp:lineTo x="26930" y="16704"/>
                <wp:lineTo x="29735" y="8064"/>
                <wp:lineTo x="29735" y="7488"/>
                <wp:lineTo x="30296" y="4608"/>
                <wp:lineTo x="25808" y="-1152"/>
                <wp:lineTo x="23003" y="-1728"/>
                <wp:lineTo x="3927" y="-1728"/>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733425" cy="714375"/>
                    </a:xfrm>
                    <a:prstGeom prst="rect">
                      <a:avLst/>
                    </a:prstGeom>
                    <a:ln>
                      <a:noFill/>
                    </a:ln>
                    <a:effectLst>
                      <a:outerShdw blurRad="292100" dist="139700" dir="2700000" algn="tl" rotWithShape="0">
                        <a:srgbClr val="333333">
                          <a:alpha val="65000"/>
                        </a:srgbClr>
                      </a:outerShdw>
                    </a:effectLst>
                  </pic:spPr>
                </pic:pic>
              </a:graphicData>
            </a:graphic>
          </wp:anchor>
        </w:drawing>
      </w:r>
      <w:r w:rsidR="002502ED" w:rsidRPr="002502ED">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8.75pt;width:294pt;height:109.5pt;z-index:-251656192;mso-position-horizontal-relative:text;mso-position-vertical-relative:text;mso-width-relative:page;mso-height-relative:page" fillcolor="blue">
            <v:shadow color="#868686"/>
            <v:textpath style="font-family:&quot;Arial Black&quot;" fitshape="t" trim="t" string="Waikari School"/>
          </v:shape>
        </w:pict>
      </w:r>
      <w:r w:rsidR="008A7ABE" w:rsidRPr="00533613">
        <w:rPr>
          <w:rFonts w:ascii="Calibri" w:hAnsi="Calibri"/>
          <w:b/>
          <w:color w:val="FF0000"/>
        </w:rPr>
        <w:t xml:space="preserve">   </w:t>
      </w:r>
    </w:p>
    <w:p w:rsidR="008A7ABE" w:rsidRPr="00533613" w:rsidRDefault="008A7ABE" w:rsidP="008A7ABE">
      <w:pPr>
        <w:ind w:left="180" w:right="180" w:hanging="180"/>
        <w:rPr>
          <w:rFonts w:ascii="Calibri" w:hAnsi="Calibri"/>
          <w:b/>
          <w:color w:val="FF0000"/>
        </w:rPr>
      </w:pPr>
    </w:p>
    <w:p w:rsidR="006B733C" w:rsidRPr="00533613" w:rsidRDefault="002502ED" w:rsidP="006B733C">
      <w:pPr>
        <w:rPr>
          <w:b/>
        </w:rPr>
      </w:pPr>
      <w:r>
        <w:rPr>
          <w:b/>
          <w:noProof/>
          <w:lang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106550" w:rsidRPr="006B733C" w:rsidRDefault="00106550"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533613" w:rsidRDefault="006B733C" w:rsidP="006B733C">
      <w:pPr>
        <w:rPr>
          <w:rFonts w:ascii="Gabriola" w:hAnsi="Gabriola"/>
          <w:b/>
        </w:rPr>
      </w:pPr>
      <w:r w:rsidRPr="00533613">
        <w:rPr>
          <w:b/>
        </w:rPr>
        <w:t xml:space="preserve">                     </w:t>
      </w:r>
      <w:r w:rsidR="00310D79" w:rsidRPr="00533613">
        <w:rPr>
          <w:b/>
        </w:rPr>
        <w:t xml:space="preserve"> </w:t>
      </w:r>
      <w:r w:rsidR="00E8216F" w:rsidRPr="00533613">
        <w:rPr>
          <w:b/>
          <w:color w:val="FF0000"/>
        </w:rPr>
        <w:t>Confident, Respectful, Curious Kids</w:t>
      </w:r>
    </w:p>
    <w:p w:rsidR="00B36E10" w:rsidRPr="00533613" w:rsidRDefault="00927C30" w:rsidP="00927C30">
      <w:pPr>
        <w:ind w:left="2160"/>
        <w:rPr>
          <w:rFonts w:ascii="Book Antiqua" w:hAnsi="Book Antiqua"/>
          <w:b/>
          <w:sz w:val="20"/>
          <w:szCs w:val="20"/>
        </w:rPr>
      </w:pPr>
      <w:r w:rsidRPr="00533613">
        <w:rPr>
          <w:rFonts w:ascii="Book Antiqua" w:hAnsi="Book Antiqua"/>
          <w:b/>
          <w:sz w:val="20"/>
          <w:szCs w:val="20"/>
        </w:rPr>
        <w:t xml:space="preserve">            </w:t>
      </w:r>
      <w:r w:rsidR="00310D79" w:rsidRPr="00533613">
        <w:rPr>
          <w:rFonts w:ascii="Book Antiqua" w:hAnsi="Book Antiqua"/>
          <w:b/>
          <w:sz w:val="20"/>
          <w:szCs w:val="20"/>
        </w:rPr>
        <w:t xml:space="preserve">        </w:t>
      </w:r>
    </w:p>
    <w:p w:rsidR="00B36E10" w:rsidRPr="00E32EB9" w:rsidRDefault="004F70BB" w:rsidP="00BA282E">
      <w:pPr>
        <w:ind w:left="2160"/>
        <w:rPr>
          <w:rFonts w:ascii="Book Antiqua" w:hAnsi="Book Antiqua"/>
          <w:b/>
          <w:sz w:val="22"/>
          <w:szCs w:val="22"/>
        </w:rPr>
      </w:pPr>
      <w:r>
        <w:rPr>
          <w:rFonts w:ascii="Book Antiqua" w:hAnsi="Book Antiqua"/>
          <w:b/>
          <w:sz w:val="22"/>
          <w:szCs w:val="22"/>
        </w:rPr>
        <w:t>20</w:t>
      </w:r>
      <w:r w:rsidRPr="004F70BB">
        <w:rPr>
          <w:rFonts w:ascii="Book Antiqua" w:hAnsi="Book Antiqua"/>
          <w:b/>
          <w:sz w:val="22"/>
          <w:szCs w:val="22"/>
          <w:vertAlign w:val="superscript"/>
        </w:rPr>
        <w:t>th</w:t>
      </w:r>
      <w:r w:rsidR="00AE2644">
        <w:rPr>
          <w:rFonts w:ascii="Book Antiqua" w:hAnsi="Book Antiqua"/>
          <w:b/>
          <w:sz w:val="22"/>
          <w:szCs w:val="22"/>
        </w:rPr>
        <w:t xml:space="preserve"> May</w:t>
      </w:r>
      <w:r w:rsidR="003A6811">
        <w:rPr>
          <w:rFonts w:ascii="Book Antiqua" w:hAnsi="Book Antiqua"/>
          <w:b/>
          <w:sz w:val="22"/>
          <w:szCs w:val="22"/>
        </w:rPr>
        <w:t xml:space="preserve"> 2011</w:t>
      </w:r>
      <w:r w:rsidR="00880681">
        <w:rPr>
          <w:rFonts w:ascii="Book Antiqua" w:hAnsi="Book Antiqua"/>
          <w:b/>
          <w:sz w:val="22"/>
          <w:szCs w:val="22"/>
        </w:rPr>
        <w:t xml:space="preserve"> – Term 2 – Week 3</w:t>
      </w:r>
      <w:r w:rsidR="00D73420" w:rsidRPr="00E32EB9">
        <w:rPr>
          <w:rFonts w:ascii="Book Antiqua" w:hAnsi="Book Antiqua"/>
          <w:b/>
          <w:sz w:val="22"/>
          <w:szCs w:val="22"/>
        </w:rPr>
        <w:t xml:space="preserve"> – Family</w:t>
      </w:r>
      <w:r w:rsidR="00927C30" w:rsidRPr="00E32EB9">
        <w:rPr>
          <w:rFonts w:ascii="Book Antiqua" w:hAnsi="Book Antiqua"/>
          <w:b/>
          <w:sz w:val="22"/>
          <w:szCs w:val="22"/>
        </w:rPr>
        <w:t xml:space="preserve"> Issue</w:t>
      </w:r>
    </w:p>
    <w:p w:rsidR="00F64716" w:rsidRPr="00533613" w:rsidRDefault="002502ED" w:rsidP="00BA282E">
      <w:pPr>
        <w:ind w:left="2160"/>
        <w:rPr>
          <w:rFonts w:ascii="Book Antiqua" w:hAnsi="Book Antiqua"/>
          <w:b/>
          <w:sz w:val="20"/>
          <w:szCs w:val="20"/>
        </w:rPr>
      </w:pPr>
      <w:r w:rsidRPr="002502ED">
        <w:rPr>
          <w:b/>
          <w:noProof/>
        </w:rPr>
        <w:pict>
          <v:shape id="_x0000_s1030" type="#_x0000_t202" style="position:absolute;left:0;text-align:left;margin-left:-3.2pt;margin-top:7.25pt;width:520pt;height:68.25pt;z-index:251663360" fillcolor="#eeece1 [3214]">
            <v:textbox>
              <w:txbxContent>
                <w:p w:rsidR="00106550" w:rsidRPr="00B330A9" w:rsidRDefault="00106550">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106550" w:rsidRPr="00B330A9" w:rsidRDefault="00106550">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106550" w:rsidRPr="00B330A9" w:rsidRDefault="00106550">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106550" w:rsidRPr="00B330A9" w:rsidRDefault="00106550">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106550" w:rsidRPr="000B490D" w:rsidRDefault="00106550">
                  <w:pPr>
                    <w:rPr>
                      <w:rFonts w:ascii="Book Antiqua" w:hAnsi="Book Antiqua" w:cs="Arial"/>
                      <w:b/>
                      <w:sz w:val="20"/>
                      <w:szCs w:val="20"/>
                    </w:rPr>
                  </w:pPr>
                  <w:r w:rsidRPr="000B490D">
                    <w:rPr>
                      <w:rFonts w:ascii="Book Antiqua" w:hAnsi="Book Antiqua" w:cs="Arial"/>
                      <w:b/>
                      <w:sz w:val="20"/>
                      <w:szCs w:val="20"/>
                    </w:rPr>
                    <w:t xml:space="preserve">Email: </w:t>
                  </w:r>
                  <w:hyperlink r:id="rId10" w:history="1">
                    <w:r w:rsidRPr="00FC4F72">
                      <w:rPr>
                        <w:rStyle w:val="Hyperlink"/>
                        <w:rFonts w:ascii="Book Antiqua" w:hAnsi="Book Antiqua" w:cs="Arial"/>
                        <w:b/>
                        <w:sz w:val="20"/>
                        <w:szCs w:val="20"/>
                      </w:rPr>
                      <w:t>office@waikari.school.nz</w:t>
                    </w:r>
                  </w:hyperlink>
                  <w:r>
                    <w:rPr>
                      <w:rFonts w:ascii="Book Antiqua" w:hAnsi="Book Antiqua" w:cs="Arial"/>
                      <w:b/>
                      <w:sz w:val="20"/>
                      <w:szCs w:val="20"/>
                    </w:rPr>
                    <w:t xml:space="preserve"> </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FA3102">
                    <w:rPr>
                      <w:rFonts w:ascii="Book Antiqua" w:hAnsi="Book Antiqua" w:cs="Arial"/>
                      <w:b/>
                      <w:color w:val="FF0000"/>
                      <w:sz w:val="20"/>
                      <w:szCs w:val="20"/>
                    </w:rPr>
                    <w:t>waikarischool.wikispaces.com</w:t>
                  </w:r>
                  <w:r>
                    <w:rPr>
                      <w:rFonts w:ascii="Book Antiqua" w:hAnsi="Book Antiqua" w:cs="Arial"/>
                      <w:b/>
                      <w:sz w:val="20"/>
                      <w:szCs w:val="20"/>
                    </w:rPr>
                    <w:t xml:space="preserve"> </w:t>
                  </w:r>
                  <w:r>
                    <w:tab/>
                  </w:r>
                  <w:r>
                    <w:tab/>
                  </w:r>
                  <w:r>
                    <w:tab/>
                  </w:r>
                  <w:r>
                    <w:tab/>
                  </w:r>
                  <w:r>
                    <w:tab/>
                  </w:r>
                  <w:r w:rsidRPr="000B490D">
                    <w:rPr>
                      <w:rFonts w:ascii="Book Antiqua" w:hAnsi="Book Antiqua" w:cs="Arial"/>
                      <w:b/>
                      <w:sz w:val="20"/>
                      <w:szCs w:val="20"/>
                    </w:rPr>
                    <w:t xml:space="preserve"> </w:t>
                  </w:r>
                </w:p>
                <w:p w:rsidR="00106550" w:rsidRPr="000B490D" w:rsidRDefault="00106550">
                  <w:pPr>
                    <w:rPr>
                      <w:rFonts w:ascii="Book Antiqua" w:hAnsi="Book Antiqua" w:cs="Arial"/>
                      <w:b/>
                      <w:sz w:val="20"/>
                      <w:szCs w:val="20"/>
                    </w:rPr>
                  </w:pPr>
                </w:p>
                <w:p w:rsidR="00106550" w:rsidRPr="000B490D" w:rsidRDefault="00106550">
                  <w:pPr>
                    <w:rPr>
                      <w:rFonts w:ascii="Book Antiqua" w:hAnsi="Book Antiqua" w:cs="Arial"/>
                      <w:b/>
                      <w:sz w:val="20"/>
                      <w:szCs w:val="20"/>
                    </w:rPr>
                  </w:pP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r>
                  <w:r w:rsidRPr="000B490D">
                    <w:rPr>
                      <w:rFonts w:ascii="Book Antiqua" w:hAnsi="Book Antiqua" w:cs="Arial"/>
                      <w:b/>
                      <w:sz w:val="20"/>
                      <w:szCs w:val="20"/>
                    </w:rPr>
                    <w:tab/>
                    <w:t>Ph: 03 3144949</w:t>
                  </w:r>
                </w:p>
                <w:p w:rsidR="00106550" w:rsidRPr="000B490D" w:rsidRDefault="00106550"/>
              </w:txbxContent>
            </v:textbox>
          </v:shape>
        </w:pict>
      </w: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B7242E" w:rsidRPr="00533613" w:rsidRDefault="00B7242E" w:rsidP="00927C30">
      <w:pPr>
        <w:ind w:left="2160"/>
        <w:rPr>
          <w:rFonts w:ascii="Book Antiqua" w:hAnsi="Book Antiqua"/>
          <w:b/>
          <w:sz w:val="16"/>
          <w:szCs w:val="16"/>
        </w:rPr>
      </w:pPr>
    </w:p>
    <w:p w:rsidR="00E32EB9" w:rsidRDefault="00E32EB9" w:rsidP="00A0190E">
      <w:pPr>
        <w:jc w:val="center"/>
        <w:rPr>
          <w:rFonts w:ascii="Book Antiqua" w:hAnsi="Book Antiqua"/>
          <w:b/>
          <w:sz w:val="22"/>
          <w:szCs w:val="22"/>
          <w:u w:val="single"/>
        </w:rPr>
      </w:pPr>
    </w:p>
    <w:p w:rsidR="002566E0" w:rsidRPr="002237E7" w:rsidRDefault="00B7242E" w:rsidP="002237E7">
      <w:pPr>
        <w:jc w:val="center"/>
        <w:rPr>
          <w:rFonts w:ascii="Book Antiqua" w:hAnsi="Book Antiqua"/>
          <w:b/>
          <w:sz w:val="22"/>
          <w:szCs w:val="22"/>
          <w:u w:val="single"/>
        </w:rPr>
      </w:pPr>
      <w:r w:rsidRPr="00533613">
        <w:rPr>
          <w:rFonts w:ascii="Book Antiqua" w:hAnsi="Book Antiqua"/>
          <w:b/>
          <w:sz w:val="22"/>
          <w:szCs w:val="22"/>
          <w:u w:val="single"/>
        </w:rPr>
        <w:t xml:space="preserve">WAIKARI SCHOOL NEWS </w:t>
      </w:r>
      <w:r w:rsidR="0030780E" w:rsidRPr="00533613">
        <w:rPr>
          <w:rFonts w:ascii="Book Antiqua" w:hAnsi="Book Antiqua"/>
          <w:b/>
          <w:sz w:val="22"/>
          <w:szCs w:val="22"/>
          <w:u w:val="single"/>
        </w:rPr>
        <w:t>–</w:t>
      </w:r>
      <w:r w:rsidRPr="00533613">
        <w:rPr>
          <w:rFonts w:ascii="Book Antiqua" w:hAnsi="Book Antiqua"/>
          <w:b/>
          <w:sz w:val="22"/>
          <w:szCs w:val="22"/>
          <w:u w:val="single"/>
        </w:rPr>
        <w:t xml:space="preserve"> PRINCIPAL</w:t>
      </w:r>
    </w:p>
    <w:p w:rsidR="00C113F7" w:rsidRPr="00C113F7" w:rsidRDefault="00C113F7" w:rsidP="00C113F7">
      <w:pPr>
        <w:rPr>
          <w:sz w:val="20"/>
          <w:szCs w:val="20"/>
        </w:rPr>
      </w:pPr>
      <w:r w:rsidRPr="00C113F7">
        <w:rPr>
          <w:sz w:val="20"/>
          <w:szCs w:val="20"/>
        </w:rPr>
        <w:t>Greetings everybody,</w:t>
      </w:r>
    </w:p>
    <w:p w:rsidR="00C90E9C" w:rsidRDefault="00C90E9C" w:rsidP="00C90E9C">
      <w:pPr>
        <w:rPr>
          <w:sz w:val="20"/>
          <w:szCs w:val="20"/>
        </w:rPr>
      </w:pPr>
      <w:r w:rsidRPr="00C90E9C">
        <w:rPr>
          <w:sz w:val="20"/>
          <w:szCs w:val="20"/>
        </w:rPr>
        <w:t>It was a fantastic turnout to Parent/ Caregiver interviews on Tuesday night! After one more rescheduled interview, we will have achieved a 100% attendance. Feedback about our new portfolio system was also very positive. Thank you for your comments within the portfolios, your child/ren really enjoy the positive feedback too.</w:t>
      </w:r>
    </w:p>
    <w:p w:rsidR="00C90E9C" w:rsidRPr="00C90E9C" w:rsidRDefault="00C90E9C" w:rsidP="00C90E9C">
      <w:pPr>
        <w:rPr>
          <w:sz w:val="20"/>
          <w:szCs w:val="20"/>
        </w:rPr>
      </w:pPr>
    </w:p>
    <w:p w:rsidR="00C90E9C" w:rsidRDefault="00C90E9C" w:rsidP="00C90E9C">
      <w:pPr>
        <w:rPr>
          <w:sz w:val="20"/>
          <w:szCs w:val="20"/>
        </w:rPr>
      </w:pPr>
      <w:r w:rsidRPr="00C90E9C">
        <w:rPr>
          <w:sz w:val="20"/>
          <w:szCs w:val="20"/>
        </w:rPr>
        <w:t>Today we are off on a full-school learning experience at the Rangiora Museum. I know how busy you all are but many thanks to those who have offered their time and helped with transport today, we can’t do it without you.</w:t>
      </w:r>
    </w:p>
    <w:p w:rsidR="00C90E9C" w:rsidRPr="00C90E9C" w:rsidRDefault="00C90E9C" w:rsidP="00C90E9C">
      <w:pPr>
        <w:rPr>
          <w:sz w:val="20"/>
          <w:szCs w:val="20"/>
        </w:rPr>
      </w:pPr>
    </w:p>
    <w:p w:rsidR="00C90E9C" w:rsidRDefault="00C90E9C" w:rsidP="00C90E9C">
      <w:pPr>
        <w:rPr>
          <w:sz w:val="20"/>
          <w:szCs w:val="20"/>
        </w:rPr>
      </w:pPr>
      <w:r w:rsidRPr="00C90E9C">
        <w:rPr>
          <w:sz w:val="20"/>
          <w:szCs w:val="20"/>
        </w:rPr>
        <w:t>You will have received yesterday your notice regarding next week’s Waikari School cross country. Please feel free to invite extended whanau to this event. Grandparents and uncles and aunties all enjoy watching the children both attempt and achieve in theses education outside the classroom activities.</w:t>
      </w:r>
    </w:p>
    <w:p w:rsidR="00C90E9C" w:rsidRPr="00C90E9C" w:rsidRDefault="00C90E9C" w:rsidP="00C90E9C">
      <w:pPr>
        <w:rPr>
          <w:sz w:val="20"/>
          <w:szCs w:val="20"/>
        </w:rPr>
      </w:pPr>
    </w:p>
    <w:p w:rsidR="00C90E9C" w:rsidRDefault="00C90E9C" w:rsidP="00C90E9C">
      <w:pPr>
        <w:rPr>
          <w:sz w:val="20"/>
          <w:szCs w:val="20"/>
        </w:rPr>
      </w:pPr>
      <w:r w:rsidRPr="00C90E9C">
        <w:rPr>
          <w:sz w:val="20"/>
          <w:szCs w:val="20"/>
        </w:rPr>
        <w:t>Our builder has completed the new roof over our sandpit area. The students are excited about getting back into the sandpit which will be fully operational by the middle of next week. A job well done by Dave Couch Builders.</w:t>
      </w:r>
    </w:p>
    <w:p w:rsidR="00C90E9C" w:rsidRPr="00C90E9C" w:rsidRDefault="00C90E9C" w:rsidP="00C90E9C">
      <w:pPr>
        <w:rPr>
          <w:sz w:val="20"/>
          <w:szCs w:val="20"/>
        </w:rPr>
      </w:pPr>
    </w:p>
    <w:p w:rsidR="00C90E9C" w:rsidRPr="00C90E9C" w:rsidRDefault="00C90E9C" w:rsidP="00C90E9C">
      <w:pPr>
        <w:rPr>
          <w:sz w:val="20"/>
          <w:szCs w:val="20"/>
        </w:rPr>
      </w:pPr>
      <w:r w:rsidRPr="00C90E9C">
        <w:rPr>
          <w:sz w:val="20"/>
          <w:szCs w:val="20"/>
        </w:rPr>
        <w:t>Last week I placed our school strategic goals on the school wiki site. Please take time to read them and any feedback would be welcome. Next week, I will place our confirmed Literacy and Numeracy Targets on the Wiki site too for your information.</w:t>
      </w:r>
    </w:p>
    <w:p w:rsidR="00DF7F2D" w:rsidRDefault="00DF7F2D" w:rsidP="00C90E9C">
      <w:pPr>
        <w:rPr>
          <w:sz w:val="20"/>
          <w:szCs w:val="20"/>
        </w:rPr>
      </w:pPr>
    </w:p>
    <w:p w:rsidR="00C90E9C" w:rsidRPr="00C90E9C" w:rsidRDefault="00C90E9C" w:rsidP="00C90E9C">
      <w:pPr>
        <w:rPr>
          <w:sz w:val="20"/>
          <w:szCs w:val="20"/>
        </w:rPr>
      </w:pPr>
      <w:r w:rsidRPr="00C90E9C">
        <w:rPr>
          <w:sz w:val="20"/>
          <w:szCs w:val="20"/>
        </w:rPr>
        <w:t>Have a relaxing and enjoyable weekend.</w:t>
      </w:r>
    </w:p>
    <w:p w:rsidR="00DF7F2D" w:rsidRDefault="00DF7F2D" w:rsidP="00C90E9C">
      <w:pPr>
        <w:rPr>
          <w:sz w:val="20"/>
          <w:szCs w:val="20"/>
        </w:rPr>
      </w:pPr>
    </w:p>
    <w:p w:rsidR="00C90E9C" w:rsidRPr="00C90E9C" w:rsidRDefault="00C90E9C" w:rsidP="00C90E9C">
      <w:pPr>
        <w:rPr>
          <w:sz w:val="20"/>
          <w:szCs w:val="20"/>
        </w:rPr>
      </w:pPr>
      <w:r w:rsidRPr="00C90E9C">
        <w:rPr>
          <w:sz w:val="20"/>
          <w:szCs w:val="20"/>
        </w:rPr>
        <w:t>Ka kite ano</w:t>
      </w:r>
    </w:p>
    <w:p w:rsidR="00C90E9C" w:rsidRPr="00C90E9C" w:rsidRDefault="00C90E9C" w:rsidP="00C90E9C">
      <w:pPr>
        <w:rPr>
          <w:sz w:val="20"/>
          <w:szCs w:val="20"/>
        </w:rPr>
      </w:pPr>
      <w:r w:rsidRPr="00C90E9C">
        <w:rPr>
          <w:sz w:val="20"/>
          <w:szCs w:val="20"/>
        </w:rPr>
        <w:t>Andrew Kemp</w:t>
      </w:r>
    </w:p>
    <w:p w:rsidR="00C90E9C" w:rsidRPr="00C90E9C" w:rsidRDefault="00C90E9C" w:rsidP="00C90E9C">
      <w:pPr>
        <w:rPr>
          <w:sz w:val="20"/>
          <w:szCs w:val="20"/>
        </w:rPr>
      </w:pPr>
      <w:r w:rsidRPr="00C90E9C">
        <w:rPr>
          <w:sz w:val="20"/>
          <w:szCs w:val="20"/>
        </w:rPr>
        <w:t>Principal</w:t>
      </w:r>
      <w:bookmarkStart w:id="0" w:name="_GoBack"/>
      <w:bookmarkEnd w:id="0"/>
      <w:r w:rsidRPr="00C90E9C">
        <w:rPr>
          <w:sz w:val="20"/>
          <w:szCs w:val="20"/>
        </w:rPr>
        <w:t xml:space="preserve">  </w:t>
      </w:r>
    </w:p>
    <w:p w:rsidR="00DD7612" w:rsidRPr="001A78CE" w:rsidRDefault="001F30DE" w:rsidP="00490F1B">
      <w:pPr>
        <w:ind w:right="-284"/>
        <w:rPr>
          <w:rFonts w:ascii="Book Antiqua" w:hAnsi="Book Antiqua" w:cs="Arial"/>
          <w:sz w:val="18"/>
          <w:szCs w:val="18"/>
        </w:rPr>
      </w:pPr>
      <w:r>
        <w:rPr>
          <w:rFonts w:ascii="Book Antiqua" w:hAnsi="Book Antiqua" w:cs="Arial"/>
          <w:noProof/>
          <w:sz w:val="18"/>
          <w:szCs w:val="18"/>
        </w:rPr>
        <w:pict>
          <v:shape id="_x0000_s1181" type="#_x0000_t202" style="position:absolute;margin-left:7.1pt;margin-top:8.2pt;width:514.65pt;height:308.65pt;z-index:251924480" strokeweight="1.5pt">
            <v:stroke dashstyle="dashDot"/>
            <v:textbox>
              <w:txbxContent>
                <w:p w:rsidR="00106550" w:rsidRDefault="00106550" w:rsidP="001F30DE">
                  <w:pPr>
                    <w:jc w:val="center"/>
                    <w:rPr>
                      <w:b/>
                      <w:u w:val="single"/>
                    </w:rPr>
                  </w:pPr>
                  <w:r w:rsidRPr="001F30DE">
                    <w:rPr>
                      <w:b/>
                      <w:u w:val="single"/>
                    </w:rPr>
                    <w:t>Canterbury District Health Board</w:t>
                  </w:r>
                  <w:r w:rsidR="00DF7F2D">
                    <w:rPr>
                      <w:b/>
                      <w:u w:val="single"/>
                    </w:rPr>
                    <w:t xml:space="preserve"> - Notice</w:t>
                  </w:r>
                </w:p>
                <w:p w:rsidR="00106550" w:rsidRPr="001F30DE" w:rsidRDefault="00106550" w:rsidP="001F30DE">
                  <w:pPr>
                    <w:rPr>
                      <w:b/>
                      <w:sz w:val="20"/>
                      <w:szCs w:val="20"/>
                    </w:rPr>
                  </w:pPr>
                </w:p>
                <w:p w:rsidR="00106550" w:rsidRDefault="00106550" w:rsidP="001F30DE">
                  <w:pPr>
                    <w:rPr>
                      <w:b/>
                      <w:sz w:val="20"/>
                      <w:szCs w:val="20"/>
                    </w:rPr>
                  </w:pPr>
                  <w:r w:rsidRPr="001F30DE">
                    <w:rPr>
                      <w:b/>
                      <w:sz w:val="20"/>
                      <w:szCs w:val="20"/>
                    </w:rPr>
                    <w:t>FREE INFLUENZA VACCINE FOR YOUR CHILDREN</w:t>
                  </w:r>
                </w:p>
                <w:p w:rsidR="00106550" w:rsidRDefault="00106550" w:rsidP="001F30DE">
                  <w:pPr>
                    <w:rPr>
                      <w:sz w:val="20"/>
                      <w:szCs w:val="20"/>
                    </w:rPr>
                  </w:pPr>
                </w:p>
                <w:p w:rsidR="00106550" w:rsidRDefault="00106550" w:rsidP="001F30DE">
                  <w:pPr>
                    <w:rPr>
                      <w:sz w:val="20"/>
                      <w:szCs w:val="20"/>
                    </w:rPr>
                  </w:pPr>
                  <w:r>
                    <w:rPr>
                      <w:sz w:val="20"/>
                      <w:szCs w:val="20"/>
                    </w:rPr>
                    <w:t>This programme is being offered to Cantabrian’s between the ages of 6months – 17years. This is available now until July 31</w:t>
                  </w:r>
                  <w:r w:rsidRPr="000748B2">
                    <w:rPr>
                      <w:sz w:val="20"/>
                      <w:szCs w:val="20"/>
                      <w:vertAlign w:val="superscript"/>
                    </w:rPr>
                    <w:t>st</w:t>
                  </w:r>
                  <w:r>
                    <w:rPr>
                      <w:sz w:val="20"/>
                      <w:szCs w:val="20"/>
                    </w:rPr>
                    <w:t xml:space="preserve"> 2011. Let’s work together to keep our young people healthy and strong this winter.</w:t>
                  </w:r>
                </w:p>
                <w:p w:rsidR="00106550" w:rsidRDefault="00106550" w:rsidP="001F30DE">
                  <w:pPr>
                    <w:rPr>
                      <w:sz w:val="20"/>
                      <w:szCs w:val="20"/>
                    </w:rPr>
                  </w:pPr>
                </w:p>
                <w:p w:rsidR="00106550" w:rsidRDefault="00106550" w:rsidP="001F30DE">
                  <w:pPr>
                    <w:rPr>
                      <w:b/>
                      <w:sz w:val="20"/>
                      <w:szCs w:val="20"/>
                      <w:u w:val="single"/>
                    </w:rPr>
                  </w:pPr>
                  <w:r w:rsidRPr="000748B2">
                    <w:rPr>
                      <w:b/>
                      <w:sz w:val="20"/>
                      <w:szCs w:val="20"/>
                      <w:u w:val="single"/>
                    </w:rPr>
                    <w:t>Public Health Nurses</w:t>
                  </w:r>
                </w:p>
                <w:p w:rsidR="00106550" w:rsidRDefault="00106550" w:rsidP="001F30DE">
                  <w:pPr>
                    <w:rPr>
                      <w:b/>
                      <w:sz w:val="20"/>
                      <w:szCs w:val="20"/>
                      <w:u w:val="single"/>
                    </w:rPr>
                  </w:pPr>
                </w:p>
                <w:p w:rsidR="00106550" w:rsidRDefault="00106550" w:rsidP="001F30DE">
                  <w:pPr>
                    <w:rPr>
                      <w:sz w:val="20"/>
                      <w:szCs w:val="20"/>
                    </w:rPr>
                  </w:pPr>
                  <w:r>
                    <w:rPr>
                      <w:sz w:val="20"/>
                      <w:szCs w:val="20"/>
                    </w:rPr>
                    <w:t>Public Health Nurses (PHN) are Registered Nurses employed by the Canterbury District health Board to provide a free service to children and their families aged 5 – 18years. All schools in Canterbury have a PHN assigned to their school to assist with health concerns.</w:t>
                  </w:r>
                </w:p>
                <w:p w:rsidR="00106550" w:rsidRDefault="00106550" w:rsidP="001F30DE">
                  <w:pPr>
                    <w:rPr>
                      <w:sz w:val="20"/>
                      <w:szCs w:val="20"/>
                    </w:rPr>
                  </w:pPr>
                  <w:r>
                    <w:rPr>
                      <w:sz w:val="20"/>
                      <w:szCs w:val="20"/>
                    </w:rPr>
                    <w:t xml:space="preserve">Public Health Nurses specialize in child and family </w:t>
                  </w:r>
                  <w:r w:rsidR="00DF7F2D">
                    <w:rPr>
                      <w:sz w:val="20"/>
                      <w:szCs w:val="20"/>
                    </w:rPr>
                    <w:t>health;</w:t>
                  </w:r>
                  <w:r>
                    <w:rPr>
                      <w:sz w:val="20"/>
                      <w:szCs w:val="20"/>
                    </w:rPr>
                    <w:t xml:space="preserve"> they are able to meet with families at home, school or work to provide health support, assessment, advice and co-ordinate family health or support services if required.</w:t>
                  </w:r>
                </w:p>
                <w:p w:rsidR="00106550" w:rsidRDefault="00106550" w:rsidP="001F30DE">
                  <w:pPr>
                    <w:rPr>
                      <w:sz w:val="20"/>
                      <w:szCs w:val="20"/>
                    </w:rPr>
                  </w:pPr>
                  <w:r>
                    <w:rPr>
                      <w:sz w:val="20"/>
                      <w:szCs w:val="20"/>
                    </w:rPr>
                    <w:t xml:space="preserve">Public Health Nurses often act as a link between home, school and the health sector when a child/young person has health needs. </w:t>
                  </w:r>
                </w:p>
                <w:p w:rsidR="00106550" w:rsidRDefault="00106550" w:rsidP="001F30DE">
                  <w:pPr>
                    <w:rPr>
                      <w:sz w:val="20"/>
                      <w:szCs w:val="20"/>
                    </w:rPr>
                  </w:pPr>
                </w:p>
                <w:p w:rsidR="00106550" w:rsidRDefault="00106550" w:rsidP="001F30DE">
                  <w:pPr>
                    <w:rPr>
                      <w:sz w:val="20"/>
                      <w:szCs w:val="20"/>
                    </w:rPr>
                  </w:pPr>
                  <w:r>
                    <w:rPr>
                      <w:sz w:val="20"/>
                      <w:szCs w:val="20"/>
                    </w:rPr>
                    <w:t>If you are worried about your child’s health you can make a referral</w:t>
                  </w:r>
                  <w:r w:rsidR="00DF7F2D">
                    <w:rPr>
                      <w:sz w:val="20"/>
                      <w:szCs w:val="20"/>
                    </w:rPr>
                    <w:t>,</w:t>
                  </w:r>
                  <w:r>
                    <w:rPr>
                      <w:sz w:val="20"/>
                      <w:szCs w:val="20"/>
                    </w:rPr>
                    <w:t xml:space="preserve"> or it can be made (with your permission)</w:t>
                  </w:r>
                  <w:r w:rsidR="00DF7F2D">
                    <w:rPr>
                      <w:sz w:val="20"/>
                      <w:szCs w:val="20"/>
                    </w:rPr>
                    <w:t>,</w:t>
                  </w:r>
                  <w:r>
                    <w:rPr>
                      <w:sz w:val="20"/>
                      <w:szCs w:val="20"/>
                    </w:rPr>
                    <w:t xml:space="preserve"> by school staff. Common referrals to the PHN service include: day and night time wetting, (bed alarm programme), diabetes, soiling, developmental concerns, allergies and anaphylaxis, head lice, asthma, behavioural concerns, nutrition, hygiene, mental health issues care and protection concerns.</w:t>
                  </w:r>
                </w:p>
                <w:p w:rsidR="00DF7F2D" w:rsidRDefault="00DF7F2D" w:rsidP="001F30DE">
                  <w:pPr>
                    <w:rPr>
                      <w:sz w:val="20"/>
                      <w:szCs w:val="20"/>
                    </w:rPr>
                  </w:pPr>
                </w:p>
                <w:p w:rsidR="00106550" w:rsidRDefault="00106550" w:rsidP="001F30DE">
                  <w:pPr>
                    <w:rPr>
                      <w:sz w:val="20"/>
                      <w:szCs w:val="20"/>
                    </w:rPr>
                  </w:pPr>
                  <w:r>
                    <w:rPr>
                      <w:sz w:val="20"/>
                      <w:szCs w:val="20"/>
                    </w:rPr>
                    <w:t>Public Health Nurses may refer on to a variety of social services agencies once assessments have been made; in agreement with the family. They are able to provide health resources and information.</w:t>
                  </w:r>
                </w:p>
                <w:p w:rsidR="00106550" w:rsidRDefault="00106550" w:rsidP="001F30DE">
                  <w:pPr>
                    <w:rPr>
                      <w:sz w:val="20"/>
                      <w:szCs w:val="20"/>
                    </w:rPr>
                  </w:pPr>
                  <w:r>
                    <w:rPr>
                      <w:sz w:val="20"/>
                      <w:szCs w:val="20"/>
                    </w:rPr>
                    <w:t>There are two Public Health Nurses based at Rangiora Hospital, your PHN can be contacted either through your school or on 03 311 8665.</w:t>
                  </w:r>
                </w:p>
                <w:p w:rsidR="00DF7F2D" w:rsidRDefault="00DF7F2D" w:rsidP="001F30DE">
                  <w:pPr>
                    <w:rPr>
                      <w:sz w:val="20"/>
                      <w:szCs w:val="20"/>
                    </w:rPr>
                  </w:pPr>
                </w:p>
                <w:p w:rsidR="00DF7F2D" w:rsidRPr="000748B2" w:rsidRDefault="00DF7F2D" w:rsidP="001F30DE">
                  <w:pPr>
                    <w:rPr>
                      <w:sz w:val="20"/>
                      <w:szCs w:val="20"/>
                    </w:rPr>
                  </w:pPr>
                </w:p>
                <w:p w:rsidR="00106550" w:rsidRPr="001F30DE" w:rsidRDefault="00106550" w:rsidP="001F30DE">
                  <w:pPr>
                    <w:rPr>
                      <w:sz w:val="20"/>
                      <w:szCs w:val="20"/>
                    </w:rPr>
                  </w:pPr>
                </w:p>
              </w:txbxContent>
            </v:textbox>
          </v:shape>
        </w:pict>
      </w:r>
    </w:p>
    <w:p w:rsidR="00BF25D0" w:rsidRDefault="00BF25D0"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Default="00E95B7F" w:rsidP="009F2C34">
      <w:pPr>
        <w:ind w:right="-284"/>
        <w:rPr>
          <w:rFonts w:ascii="Book Antiqua" w:hAnsi="Book Antiqua" w:cs="Arial"/>
          <w:sz w:val="20"/>
          <w:szCs w:val="20"/>
        </w:rPr>
      </w:pPr>
    </w:p>
    <w:p w:rsidR="00E95B7F" w:rsidRPr="004E4BB4" w:rsidRDefault="00E95B7F" w:rsidP="009F2C34">
      <w:pPr>
        <w:ind w:right="-284"/>
        <w:rPr>
          <w:rFonts w:ascii="Book Antiqua" w:hAnsi="Book Antiqua" w:cs="Arial"/>
          <w:sz w:val="20"/>
          <w:szCs w:val="20"/>
        </w:rPr>
      </w:pPr>
    </w:p>
    <w:p w:rsidR="00D31E59" w:rsidRPr="004E4BB4" w:rsidRDefault="002502ED" w:rsidP="009F2C34">
      <w:pPr>
        <w:ind w:right="-284"/>
        <w:rPr>
          <w:rFonts w:ascii="Book Antiqua" w:hAnsi="Book Antiqua" w:cs="Arial"/>
          <w:sz w:val="20"/>
          <w:szCs w:val="20"/>
        </w:rPr>
      </w:pPr>
      <w:r>
        <w:rPr>
          <w:rFonts w:ascii="Book Antiqua" w:hAnsi="Book Antiqua" w:cs="Arial"/>
          <w:noProof/>
          <w:sz w:val="20"/>
          <w:szCs w:val="20"/>
        </w:rPr>
        <w:lastRenderedPageBreak/>
        <w:pict>
          <v:shape id="_x0000_s1154" type="#_x0000_t202" style="position:absolute;margin-left:-4pt;margin-top:1pt;width:520.8pt;height:22.05pt;z-index:251845632" fillcolor="#ddd8c2 [2894]">
            <v:fill color2="fill lighten(51)" angle="-90" focusposition="1" focussize="" method="linear sigma" focus="100%" type="gradient"/>
            <v:textbox style="mso-next-textbox:#_x0000_s1154">
              <w:txbxContent>
                <w:p w:rsidR="00106550" w:rsidRPr="003A33B4" w:rsidRDefault="00106550" w:rsidP="00D31E59">
                  <w:pPr>
                    <w:rPr>
                      <w:b/>
                      <w:sz w:val="22"/>
                      <w:szCs w:val="22"/>
                    </w:rPr>
                  </w:pPr>
                  <w:r>
                    <w:rPr>
                      <w:b/>
                      <w:sz w:val="22"/>
                      <w:szCs w:val="22"/>
                    </w:rPr>
                    <w:t>Events Coming Up</w:t>
                  </w:r>
                  <w:r w:rsidRPr="003A33B4">
                    <w:rPr>
                      <w:b/>
                      <w:sz w:val="22"/>
                      <w:szCs w:val="22"/>
                    </w:rPr>
                    <w:t>:</w:t>
                  </w:r>
                </w:p>
              </w:txbxContent>
            </v:textbox>
          </v:shape>
        </w:pict>
      </w:r>
    </w:p>
    <w:p w:rsidR="0032068F" w:rsidRPr="00B7720F" w:rsidRDefault="00D31E59" w:rsidP="00B7720F">
      <w:pPr>
        <w:ind w:left="3119" w:right="-284" w:hanging="3261"/>
        <w:rPr>
          <w:rFonts w:ascii="Book Antiqua" w:hAnsi="Book Antiqua" w:cs="Arial"/>
          <w:sz w:val="20"/>
          <w:szCs w:val="20"/>
        </w:rPr>
      </w:pPr>
      <w:r w:rsidRPr="004E4BB4">
        <w:rPr>
          <w:rFonts w:ascii="Book Antiqua" w:hAnsi="Book Antiqua" w:cs="Arial"/>
          <w:sz w:val="20"/>
          <w:szCs w:val="20"/>
        </w:rPr>
        <w:tab/>
      </w:r>
      <w:r w:rsidRPr="004E4BB4">
        <w:rPr>
          <w:rFonts w:ascii="Book Antiqua" w:hAnsi="Book Antiqua" w:cs="Arial"/>
          <w:sz w:val="20"/>
          <w:szCs w:val="20"/>
        </w:rPr>
        <w:tab/>
      </w:r>
      <w:r w:rsidR="0032068F" w:rsidRPr="009F2C34">
        <w:rPr>
          <w:rFonts w:asciiTheme="majorHAnsi" w:hAnsiTheme="majorHAnsi" w:cs="Tahoma"/>
          <w:sz w:val="18"/>
          <w:szCs w:val="18"/>
        </w:rPr>
        <w:tab/>
      </w:r>
    </w:p>
    <w:p w:rsidR="00D02805" w:rsidRPr="00E95B7F" w:rsidRDefault="00D02805" w:rsidP="009F2C34">
      <w:pPr>
        <w:ind w:right="-284"/>
        <w:rPr>
          <w:rFonts w:asciiTheme="majorHAnsi" w:hAnsiTheme="majorHAnsi" w:cs="Arial"/>
          <w:sz w:val="18"/>
          <w:szCs w:val="18"/>
        </w:rPr>
      </w:pPr>
    </w:p>
    <w:p w:rsidR="005A005D" w:rsidRPr="00E95B7F" w:rsidRDefault="005A005D" w:rsidP="009F2C34">
      <w:pPr>
        <w:ind w:right="-284"/>
        <w:rPr>
          <w:rFonts w:asciiTheme="majorHAnsi" w:hAnsiTheme="majorHAnsi" w:cs="Arial"/>
          <w:sz w:val="18"/>
          <w:szCs w:val="18"/>
        </w:rPr>
      </w:pPr>
      <w:r w:rsidRPr="00DF7F2D">
        <w:rPr>
          <w:rFonts w:asciiTheme="majorHAnsi" w:hAnsiTheme="majorHAnsi" w:cs="Arial"/>
          <w:b/>
          <w:sz w:val="18"/>
          <w:szCs w:val="18"/>
        </w:rPr>
        <w:t>Friday 27</w:t>
      </w:r>
      <w:r w:rsidRPr="00DF7F2D">
        <w:rPr>
          <w:rFonts w:asciiTheme="majorHAnsi" w:hAnsiTheme="majorHAnsi" w:cs="Arial"/>
          <w:b/>
          <w:sz w:val="18"/>
          <w:szCs w:val="18"/>
          <w:vertAlign w:val="superscript"/>
        </w:rPr>
        <w:t>th</w:t>
      </w:r>
      <w:r w:rsidRPr="00DF7F2D">
        <w:rPr>
          <w:rFonts w:asciiTheme="majorHAnsi" w:hAnsiTheme="majorHAnsi" w:cs="Arial"/>
          <w:b/>
          <w:sz w:val="18"/>
          <w:szCs w:val="18"/>
        </w:rPr>
        <w:t xml:space="preserve"> May</w:t>
      </w:r>
      <w:r w:rsidRPr="00DF7F2D">
        <w:rPr>
          <w:rFonts w:asciiTheme="majorHAnsi" w:hAnsiTheme="majorHAnsi" w:cs="Arial"/>
          <w:b/>
          <w:sz w:val="18"/>
          <w:szCs w:val="18"/>
        </w:rPr>
        <w:tab/>
      </w:r>
      <w:r w:rsidRPr="00E95B7F">
        <w:rPr>
          <w:rFonts w:asciiTheme="majorHAnsi" w:hAnsiTheme="majorHAnsi" w:cs="Arial"/>
          <w:sz w:val="18"/>
          <w:szCs w:val="18"/>
        </w:rPr>
        <w:tab/>
      </w:r>
      <w:r w:rsidRPr="00E95B7F">
        <w:rPr>
          <w:rFonts w:asciiTheme="majorHAnsi" w:hAnsiTheme="majorHAnsi" w:cs="Arial"/>
          <w:sz w:val="18"/>
          <w:szCs w:val="18"/>
        </w:rPr>
        <w:tab/>
        <w:t>Waikari School X-Country (p.p.d – Monday 30</w:t>
      </w:r>
      <w:r w:rsidRPr="00E95B7F">
        <w:rPr>
          <w:rFonts w:asciiTheme="majorHAnsi" w:hAnsiTheme="majorHAnsi" w:cs="Arial"/>
          <w:sz w:val="18"/>
          <w:szCs w:val="18"/>
          <w:vertAlign w:val="superscript"/>
        </w:rPr>
        <w:t>th</w:t>
      </w:r>
      <w:r w:rsidRPr="00E95B7F">
        <w:rPr>
          <w:rFonts w:asciiTheme="majorHAnsi" w:hAnsiTheme="majorHAnsi" w:cs="Arial"/>
          <w:sz w:val="18"/>
          <w:szCs w:val="18"/>
        </w:rPr>
        <w:t xml:space="preserve"> May)</w:t>
      </w:r>
    </w:p>
    <w:p w:rsidR="00AE2644" w:rsidRPr="00E95B7F" w:rsidRDefault="005A005D" w:rsidP="009F2C34">
      <w:pPr>
        <w:ind w:right="-284"/>
        <w:rPr>
          <w:rFonts w:asciiTheme="majorHAnsi" w:hAnsiTheme="majorHAnsi" w:cs="Arial"/>
          <w:sz w:val="18"/>
          <w:szCs w:val="18"/>
        </w:rPr>
      </w:pPr>
      <w:r w:rsidRPr="00DF7F2D">
        <w:rPr>
          <w:rFonts w:asciiTheme="majorHAnsi" w:hAnsiTheme="majorHAnsi" w:cs="Arial"/>
          <w:b/>
          <w:sz w:val="18"/>
          <w:szCs w:val="18"/>
        </w:rPr>
        <w:t xml:space="preserve">Tuesday </w:t>
      </w:r>
      <w:r w:rsidR="009F2C34" w:rsidRPr="00DF7F2D">
        <w:rPr>
          <w:rFonts w:asciiTheme="majorHAnsi" w:hAnsiTheme="majorHAnsi" w:cs="Arial"/>
          <w:b/>
          <w:sz w:val="18"/>
          <w:szCs w:val="18"/>
        </w:rPr>
        <w:t>31</w:t>
      </w:r>
      <w:r w:rsidR="009F2C34" w:rsidRPr="00DF7F2D">
        <w:rPr>
          <w:rFonts w:asciiTheme="majorHAnsi" w:hAnsiTheme="majorHAnsi" w:cs="Arial"/>
          <w:b/>
          <w:sz w:val="18"/>
          <w:szCs w:val="18"/>
          <w:vertAlign w:val="superscript"/>
        </w:rPr>
        <w:t>st</w:t>
      </w:r>
      <w:r w:rsidR="009F2C34" w:rsidRPr="00DF7F2D">
        <w:rPr>
          <w:rFonts w:asciiTheme="majorHAnsi" w:hAnsiTheme="majorHAnsi" w:cs="Arial"/>
          <w:b/>
          <w:sz w:val="18"/>
          <w:szCs w:val="18"/>
        </w:rPr>
        <w:t xml:space="preserve"> May</w:t>
      </w:r>
      <w:r w:rsidR="009F2C34" w:rsidRPr="00DF7F2D">
        <w:rPr>
          <w:rFonts w:asciiTheme="majorHAnsi" w:hAnsiTheme="majorHAnsi" w:cs="Arial"/>
          <w:b/>
          <w:sz w:val="18"/>
          <w:szCs w:val="18"/>
        </w:rPr>
        <w:tab/>
      </w:r>
      <w:r w:rsidR="009F2C34" w:rsidRPr="00DF7F2D">
        <w:rPr>
          <w:rFonts w:asciiTheme="majorHAnsi" w:hAnsiTheme="majorHAnsi" w:cs="Arial"/>
          <w:b/>
          <w:sz w:val="18"/>
          <w:szCs w:val="18"/>
        </w:rPr>
        <w:tab/>
      </w:r>
      <w:r w:rsidR="009F2C34" w:rsidRPr="00E95B7F">
        <w:rPr>
          <w:rFonts w:asciiTheme="majorHAnsi" w:hAnsiTheme="majorHAnsi" w:cs="Arial"/>
          <w:sz w:val="18"/>
          <w:szCs w:val="18"/>
        </w:rPr>
        <w:tab/>
        <w:t>Hurunui X – Country (p.p.d – Thursday 2</w:t>
      </w:r>
      <w:r w:rsidR="009F2C34" w:rsidRPr="00E95B7F">
        <w:rPr>
          <w:rFonts w:asciiTheme="majorHAnsi" w:hAnsiTheme="majorHAnsi" w:cs="Arial"/>
          <w:sz w:val="18"/>
          <w:szCs w:val="18"/>
          <w:vertAlign w:val="superscript"/>
        </w:rPr>
        <w:t>nd</w:t>
      </w:r>
      <w:r w:rsidR="009F2C34" w:rsidRPr="00E95B7F">
        <w:rPr>
          <w:rFonts w:asciiTheme="majorHAnsi" w:hAnsiTheme="majorHAnsi" w:cs="Arial"/>
          <w:sz w:val="18"/>
          <w:szCs w:val="18"/>
        </w:rPr>
        <w:t xml:space="preserve"> June)</w:t>
      </w:r>
    </w:p>
    <w:p w:rsidR="00D02805" w:rsidRDefault="00E95B7F" w:rsidP="00E95B7F">
      <w:pPr>
        <w:rPr>
          <w:rFonts w:asciiTheme="majorHAnsi" w:hAnsiTheme="majorHAnsi" w:cs="Arial"/>
          <w:b/>
          <w:sz w:val="18"/>
          <w:szCs w:val="18"/>
        </w:rPr>
      </w:pPr>
      <w:r w:rsidRPr="00DF7F2D">
        <w:rPr>
          <w:rFonts w:asciiTheme="majorHAnsi" w:hAnsiTheme="majorHAnsi" w:cs="Tahoma"/>
          <w:b/>
          <w:sz w:val="18"/>
          <w:szCs w:val="18"/>
        </w:rPr>
        <w:t>Monday 6</w:t>
      </w:r>
      <w:r w:rsidRPr="00DF7F2D">
        <w:rPr>
          <w:rFonts w:asciiTheme="majorHAnsi" w:hAnsiTheme="majorHAnsi" w:cs="Tahoma"/>
          <w:b/>
          <w:sz w:val="18"/>
          <w:szCs w:val="18"/>
          <w:vertAlign w:val="superscript"/>
        </w:rPr>
        <w:t>th</w:t>
      </w:r>
      <w:r w:rsidRPr="00DF7F2D">
        <w:rPr>
          <w:rFonts w:asciiTheme="majorHAnsi" w:hAnsiTheme="majorHAnsi" w:cs="Tahoma"/>
          <w:b/>
          <w:sz w:val="18"/>
          <w:szCs w:val="18"/>
        </w:rPr>
        <w:t xml:space="preserve"> June</w:t>
      </w:r>
      <w:r w:rsidRPr="00E95B7F">
        <w:rPr>
          <w:rFonts w:asciiTheme="majorHAnsi" w:hAnsiTheme="majorHAnsi" w:cs="Tahoma"/>
          <w:sz w:val="18"/>
          <w:szCs w:val="18"/>
        </w:rPr>
        <w:tab/>
      </w:r>
      <w:r w:rsidRPr="00E95B7F">
        <w:rPr>
          <w:rFonts w:asciiTheme="majorHAnsi" w:hAnsiTheme="majorHAnsi" w:cs="Tahoma"/>
          <w:sz w:val="18"/>
          <w:szCs w:val="18"/>
        </w:rPr>
        <w:tab/>
      </w:r>
      <w:r>
        <w:rPr>
          <w:rFonts w:asciiTheme="majorHAnsi" w:hAnsiTheme="majorHAnsi" w:cs="Tahoma"/>
          <w:sz w:val="18"/>
          <w:szCs w:val="18"/>
        </w:rPr>
        <w:tab/>
      </w:r>
      <w:r w:rsidRPr="00E95B7F">
        <w:rPr>
          <w:rFonts w:asciiTheme="majorHAnsi" w:hAnsiTheme="majorHAnsi" w:cs="Tahoma"/>
          <w:sz w:val="18"/>
          <w:szCs w:val="18"/>
        </w:rPr>
        <w:t>Queens Birthday – No school</w:t>
      </w:r>
    </w:p>
    <w:p w:rsidR="00E95B7F" w:rsidRPr="00E95B7F" w:rsidRDefault="00E95B7F" w:rsidP="00E95B7F">
      <w:pPr>
        <w:rPr>
          <w:rFonts w:asciiTheme="majorHAnsi" w:hAnsiTheme="majorHAnsi" w:cs="Arial"/>
          <w:b/>
          <w:sz w:val="18"/>
          <w:szCs w:val="18"/>
        </w:rPr>
      </w:pPr>
    </w:p>
    <w:p w:rsidR="00310D79" w:rsidRPr="004E4BB4" w:rsidRDefault="002502ED" w:rsidP="009F2C34">
      <w:pPr>
        <w:ind w:right="-284"/>
        <w:rPr>
          <w:rFonts w:ascii="Book Antiqua" w:hAnsi="Book Antiqua" w:cs="Arial"/>
          <w:sz w:val="20"/>
          <w:szCs w:val="20"/>
        </w:rPr>
      </w:pPr>
      <w:r w:rsidRPr="002502ED">
        <w:rPr>
          <w:rFonts w:ascii="Book Antiqua" w:hAnsi="Book Antiqua" w:cs="Arial"/>
          <w:b/>
          <w:noProof/>
          <w:sz w:val="20"/>
          <w:szCs w:val="20"/>
          <w:u w:val="single"/>
        </w:rPr>
        <w:pict>
          <v:shape id="_x0000_s1034" type="#_x0000_t202" style="position:absolute;margin-left:-7.5pt;margin-top:-.15pt;width:536.05pt;height:22.05pt;z-index:251666432" fillcolor="#ddd8c2 [2894]">
            <v:fill color2="fill lighten(51)" angle="-90" focusposition="1" focussize="" method="linear sigma" focus="100%" type="gradient"/>
            <v:textbox style="mso-next-textbox:#_x0000_s1034">
              <w:txbxContent>
                <w:p w:rsidR="00106550" w:rsidRPr="003A33B4" w:rsidRDefault="00106550" w:rsidP="00874106">
                  <w:pPr>
                    <w:rPr>
                      <w:b/>
                      <w:sz w:val="22"/>
                      <w:szCs w:val="22"/>
                    </w:rPr>
                  </w:pPr>
                  <w:r w:rsidRPr="003A33B4">
                    <w:rPr>
                      <w:b/>
                      <w:sz w:val="22"/>
                      <w:szCs w:val="22"/>
                    </w:rPr>
                    <w:t>Meetings:</w:t>
                  </w:r>
                </w:p>
              </w:txbxContent>
            </v:textbox>
          </v:shape>
        </w:pict>
      </w:r>
    </w:p>
    <w:p w:rsidR="009D6152" w:rsidRPr="004E4BB4" w:rsidRDefault="009D6152" w:rsidP="009F2C34">
      <w:pPr>
        <w:ind w:right="-284"/>
        <w:jc w:val="both"/>
        <w:rPr>
          <w:rFonts w:ascii="Book Antiqua" w:hAnsi="Book Antiqua" w:cs="Arial"/>
          <w:b/>
          <w:sz w:val="20"/>
          <w:szCs w:val="20"/>
        </w:rPr>
      </w:pPr>
    </w:p>
    <w:p w:rsidR="00B75B15" w:rsidRPr="009F2C34" w:rsidRDefault="003643F3" w:rsidP="009F2C34">
      <w:pPr>
        <w:ind w:right="-284"/>
        <w:jc w:val="both"/>
        <w:rPr>
          <w:rFonts w:ascii="Book Antiqua" w:hAnsi="Book Antiqua" w:cs="Arial"/>
          <w:b/>
          <w:sz w:val="18"/>
          <w:szCs w:val="18"/>
          <w:u w:val="single"/>
        </w:rPr>
      </w:pPr>
      <w:r>
        <w:rPr>
          <w:rFonts w:ascii="Book Antiqua" w:hAnsi="Book Antiqua" w:cs="Arial"/>
          <w:noProof/>
          <w:sz w:val="20"/>
          <w:szCs w:val="20"/>
        </w:rPr>
        <w:pict>
          <v:shape id="_x0000_s1184" type="#_x0000_t202" style="position:absolute;left:0;text-align:left;margin-left:399.05pt;margin-top:2.4pt;width:124.55pt;height:38.8pt;z-index:251928576">
            <v:textbox>
              <w:txbxContent>
                <w:p w:rsidR="00322635" w:rsidRPr="0086151F" w:rsidRDefault="00322635" w:rsidP="00322635">
                  <w:pPr>
                    <w:jc w:val="center"/>
                    <w:rPr>
                      <w:rFonts w:asciiTheme="majorHAnsi" w:hAnsiTheme="majorHAnsi"/>
                      <w:b/>
                      <w:sz w:val="20"/>
                      <w:szCs w:val="20"/>
                      <w:u w:val="single"/>
                    </w:rPr>
                  </w:pPr>
                  <w:r w:rsidRPr="0086151F">
                    <w:rPr>
                      <w:rFonts w:asciiTheme="majorHAnsi" w:hAnsiTheme="majorHAnsi"/>
                      <w:b/>
                      <w:sz w:val="20"/>
                      <w:szCs w:val="20"/>
                      <w:u w:val="single"/>
                    </w:rPr>
                    <w:t>Garden Club:</w:t>
                  </w:r>
                </w:p>
                <w:p w:rsidR="00322635" w:rsidRPr="00322635" w:rsidRDefault="00322635" w:rsidP="00322635">
                  <w:pPr>
                    <w:jc w:val="center"/>
                    <w:rPr>
                      <w:rFonts w:asciiTheme="majorHAnsi" w:hAnsiTheme="majorHAnsi"/>
                      <w:b/>
                      <w:sz w:val="16"/>
                      <w:szCs w:val="16"/>
                    </w:rPr>
                  </w:pPr>
                  <w:r w:rsidRPr="00322635">
                    <w:rPr>
                      <w:rFonts w:asciiTheme="majorHAnsi" w:hAnsiTheme="majorHAnsi"/>
                      <w:b/>
                      <w:sz w:val="16"/>
                      <w:szCs w:val="16"/>
                    </w:rPr>
                    <w:t>Monday 13</w:t>
                  </w:r>
                  <w:r w:rsidRPr="00322635">
                    <w:rPr>
                      <w:rFonts w:asciiTheme="majorHAnsi" w:hAnsiTheme="majorHAnsi"/>
                      <w:b/>
                      <w:sz w:val="16"/>
                      <w:szCs w:val="16"/>
                      <w:vertAlign w:val="superscript"/>
                    </w:rPr>
                    <w:t>th</w:t>
                  </w:r>
                  <w:r w:rsidRPr="00322635">
                    <w:rPr>
                      <w:rFonts w:asciiTheme="majorHAnsi" w:hAnsiTheme="majorHAnsi"/>
                      <w:b/>
                      <w:sz w:val="16"/>
                      <w:szCs w:val="16"/>
                    </w:rPr>
                    <w:t xml:space="preserve"> June – AGM </w:t>
                  </w:r>
                </w:p>
                <w:p w:rsidR="00322635" w:rsidRPr="00322635" w:rsidRDefault="00322635" w:rsidP="00322635">
                  <w:pPr>
                    <w:jc w:val="center"/>
                    <w:rPr>
                      <w:rFonts w:asciiTheme="majorHAnsi" w:hAnsiTheme="majorHAnsi"/>
                      <w:sz w:val="16"/>
                      <w:szCs w:val="16"/>
                    </w:rPr>
                  </w:pPr>
                  <w:r w:rsidRPr="00322635">
                    <w:rPr>
                      <w:rFonts w:asciiTheme="majorHAnsi" w:hAnsiTheme="majorHAnsi"/>
                      <w:sz w:val="16"/>
                      <w:szCs w:val="16"/>
                    </w:rPr>
                    <w:t>Golf Club – Shared Lunch</w:t>
                  </w:r>
                </w:p>
              </w:txbxContent>
            </v:textbox>
          </v:shape>
        </w:pict>
      </w:r>
      <w:r>
        <w:rPr>
          <w:rFonts w:ascii="Book Antiqua" w:hAnsi="Book Antiqua" w:cs="Arial"/>
          <w:noProof/>
          <w:sz w:val="20"/>
          <w:szCs w:val="20"/>
        </w:rPr>
        <w:drawing>
          <wp:anchor distT="0" distB="0" distL="114300" distR="114300" simplePos="0" relativeHeight="251918336" behindDoc="1" locked="0" layoutInCell="1" allowOverlap="1">
            <wp:simplePos x="0" y="0"/>
            <wp:positionH relativeFrom="column">
              <wp:posOffset>4399915</wp:posOffset>
            </wp:positionH>
            <wp:positionV relativeFrom="paragraph">
              <wp:posOffset>48895</wp:posOffset>
            </wp:positionV>
            <wp:extent cx="584835" cy="446405"/>
            <wp:effectExtent l="19050" t="19050" r="24765" b="10795"/>
            <wp:wrapTight wrapText="bothSides">
              <wp:wrapPolygon edited="0">
                <wp:start x="-704" y="-922"/>
                <wp:lineTo x="-704" y="22122"/>
                <wp:lineTo x="22515" y="22122"/>
                <wp:lineTo x="22515" y="-922"/>
                <wp:lineTo x="-704" y="-922"/>
              </wp:wrapPolygon>
            </wp:wrapTight>
            <wp:docPr id="21" name="ipfM3ecNP32SbIaBM:" descr="http://t0.gstatic.com/images?q=tbn:M3ecNP32SbIaBM:http://www.fredcrystal.com/church7.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M3ecNP32SbIaBM:" descr="http://t0.gstatic.com/images?q=tbn:M3ecNP32SbIaBM:http://www.fredcrystal.com/church7.gif">
                      <a:hlinkClick r:id="rId11"/>
                    </pic:cNvPr>
                    <pic:cNvPicPr>
                      <a:picLocks noChangeAspect="1" noChangeArrowheads="1"/>
                    </pic:cNvPicPr>
                  </pic:nvPicPr>
                  <pic:blipFill>
                    <a:blip r:embed="rId12" r:link="rId13" cstate="print"/>
                    <a:srcRect/>
                    <a:stretch>
                      <a:fillRect/>
                    </a:stretch>
                  </pic:blipFill>
                  <pic:spPr bwMode="auto">
                    <a:xfrm>
                      <a:off x="0" y="0"/>
                      <a:ext cx="584835" cy="446405"/>
                    </a:xfrm>
                    <a:prstGeom prst="rect">
                      <a:avLst/>
                    </a:prstGeom>
                    <a:ln w="9525" cap="sq" cmpd="thickThin">
                      <a:solidFill>
                        <a:srgbClr val="000000"/>
                      </a:solidFill>
                      <a:prstDash val="solid"/>
                      <a:miter lim="800000"/>
                    </a:ln>
                    <a:effectLst>
                      <a:innerShdw blurRad="76200">
                        <a:srgbClr val="000000"/>
                      </a:innerShdw>
                    </a:effectLst>
                  </pic:spPr>
                </pic:pic>
              </a:graphicData>
            </a:graphic>
          </wp:anchor>
        </w:drawing>
      </w:r>
      <w:r w:rsidR="009F2C34" w:rsidRPr="009F2C34">
        <w:rPr>
          <w:rFonts w:ascii="Book Antiqua" w:hAnsi="Book Antiqua" w:cs="Arial"/>
          <w:b/>
          <w:sz w:val="18"/>
          <w:szCs w:val="18"/>
          <w:u w:val="single"/>
        </w:rPr>
        <w:t>Church Notices</w:t>
      </w:r>
      <w:r w:rsidR="009F2C34" w:rsidRPr="009F2C34">
        <w:rPr>
          <w:rFonts w:ascii="Book Antiqua" w:hAnsi="Book Antiqua" w:cs="Arial"/>
          <w:b/>
          <w:sz w:val="18"/>
          <w:szCs w:val="18"/>
          <w:u w:val="single"/>
        </w:rPr>
        <w:tab/>
      </w:r>
    </w:p>
    <w:p w:rsidR="006C026B" w:rsidRPr="003643F3" w:rsidRDefault="00B75B15" w:rsidP="009F2C34">
      <w:pPr>
        <w:ind w:right="-284"/>
        <w:jc w:val="both"/>
        <w:rPr>
          <w:rFonts w:ascii="Book Antiqua" w:hAnsi="Book Antiqua" w:cs="Arial"/>
          <w:sz w:val="18"/>
          <w:szCs w:val="18"/>
        </w:rPr>
      </w:pPr>
      <w:r w:rsidRPr="009F2C34">
        <w:rPr>
          <w:rFonts w:ascii="Book Antiqua" w:hAnsi="Book Antiqua" w:cs="Arial"/>
          <w:b/>
          <w:sz w:val="18"/>
          <w:szCs w:val="18"/>
        </w:rPr>
        <w:t>Anglican:</w:t>
      </w:r>
      <w:r w:rsidR="006C026B" w:rsidRPr="009F2C34">
        <w:rPr>
          <w:rFonts w:ascii="Book Antiqua" w:hAnsi="Book Antiqua" w:cs="Arial"/>
          <w:b/>
          <w:sz w:val="18"/>
          <w:szCs w:val="18"/>
        </w:rPr>
        <w:tab/>
        <w:t xml:space="preserve">Sunday </w:t>
      </w:r>
      <w:r w:rsidR="004F70BB">
        <w:rPr>
          <w:rFonts w:ascii="Book Antiqua" w:hAnsi="Book Antiqua" w:cs="Arial"/>
          <w:b/>
          <w:sz w:val="18"/>
          <w:szCs w:val="18"/>
        </w:rPr>
        <w:t>22</w:t>
      </w:r>
      <w:r w:rsidR="004F70BB" w:rsidRPr="004F70BB">
        <w:rPr>
          <w:rFonts w:ascii="Book Antiqua" w:hAnsi="Book Antiqua" w:cs="Arial"/>
          <w:b/>
          <w:sz w:val="18"/>
          <w:szCs w:val="18"/>
          <w:vertAlign w:val="superscript"/>
        </w:rPr>
        <w:t>nd</w:t>
      </w:r>
      <w:r w:rsidR="004F70BB">
        <w:rPr>
          <w:rFonts w:ascii="Book Antiqua" w:hAnsi="Book Antiqua" w:cs="Arial"/>
          <w:b/>
          <w:sz w:val="18"/>
          <w:szCs w:val="18"/>
        </w:rPr>
        <w:t xml:space="preserve"> May</w:t>
      </w:r>
      <w:r w:rsidR="004F70BB">
        <w:rPr>
          <w:rFonts w:ascii="Book Antiqua" w:hAnsi="Book Antiqua" w:cs="Arial"/>
          <w:b/>
          <w:sz w:val="18"/>
          <w:szCs w:val="18"/>
        </w:rPr>
        <w:tab/>
      </w:r>
      <w:r w:rsidR="004F70BB">
        <w:rPr>
          <w:rFonts w:ascii="Book Antiqua" w:hAnsi="Book Antiqua" w:cs="Arial"/>
          <w:b/>
          <w:sz w:val="18"/>
          <w:szCs w:val="18"/>
        </w:rPr>
        <w:tab/>
      </w:r>
      <w:r w:rsidR="004F70BB" w:rsidRPr="003643F3">
        <w:rPr>
          <w:rFonts w:ascii="Book Antiqua" w:hAnsi="Book Antiqua" w:cs="Arial"/>
          <w:sz w:val="18"/>
          <w:szCs w:val="18"/>
        </w:rPr>
        <w:t>10.00am – Horsley Down</w:t>
      </w:r>
    </w:p>
    <w:p w:rsidR="00C113F7" w:rsidRPr="00C113F7" w:rsidRDefault="00C113F7" w:rsidP="009F2C34">
      <w:pPr>
        <w:ind w:right="-284"/>
        <w:jc w:val="both"/>
        <w:rPr>
          <w:rFonts w:ascii="Book Antiqua" w:hAnsi="Book Antiqua" w:cs="Arial"/>
          <w:b/>
          <w:sz w:val="18"/>
          <w:szCs w:val="18"/>
        </w:rPr>
      </w:pPr>
      <w:r>
        <w:rPr>
          <w:rFonts w:ascii="Book Antiqua" w:hAnsi="Book Antiqua" w:cs="Arial"/>
          <w:b/>
          <w:sz w:val="18"/>
          <w:szCs w:val="18"/>
        </w:rPr>
        <w:t>Presbyterian:</w:t>
      </w:r>
      <w:r>
        <w:rPr>
          <w:rFonts w:ascii="Book Antiqua" w:hAnsi="Book Antiqua" w:cs="Arial"/>
          <w:b/>
          <w:sz w:val="18"/>
          <w:szCs w:val="18"/>
        </w:rPr>
        <w:tab/>
        <w:t xml:space="preserve">Sunday </w:t>
      </w:r>
      <w:r w:rsidR="004F70BB">
        <w:rPr>
          <w:rFonts w:ascii="Book Antiqua" w:hAnsi="Book Antiqua" w:cs="Arial"/>
          <w:b/>
          <w:sz w:val="18"/>
          <w:szCs w:val="18"/>
        </w:rPr>
        <w:t>22</w:t>
      </w:r>
      <w:r w:rsidR="004F70BB" w:rsidRPr="004F70BB">
        <w:rPr>
          <w:rFonts w:ascii="Book Antiqua" w:hAnsi="Book Antiqua" w:cs="Arial"/>
          <w:b/>
          <w:sz w:val="18"/>
          <w:szCs w:val="18"/>
          <w:vertAlign w:val="superscript"/>
        </w:rPr>
        <w:t>nd</w:t>
      </w:r>
      <w:r w:rsidR="004F70BB">
        <w:rPr>
          <w:rFonts w:ascii="Book Antiqua" w:hAnsi="Book Antiqua" w:cs="Arial"/>
          <w:b/>
          <w:sz w:val="18"/>
          <w:szCs w:val="18"/>
        </w:rPr>
        <w:t xml:space="preserve"> May</w:t>
      </w:r>
      <w:r w:rsidR="004F70BB">
        <w:rPr>
          <w:rFonts w:ascii="Book Antiqua" w:hAnsi="Book Antiqua" w:cs="Arial"/>
          <w:b/>
          <w:sz w:val="18"/>
          <w:szCs w:val="18"/>
        </w:rPr>
        <w:tab/>
      </w:r>
      <w:r w:rsidR="004F70BB">
        <w:rPr>
          <w:rFonts w:ascii="Book Antiqua" w:hAnsi="Book Antiqua" w:cs="Arial"/>
          <w:b/>
          <w:sz w:val="18"/>
          <w:szCs w:val="18"/>
        </w:rPr>
        <w:tab/>
      </w:r>
      <w:r w:rsidR="004F70BB" w:rsidRPr="003643F3">
        <w:rPr>
          <w:rFonts w:ascii="Book Antiqua" w:hAnsi="Book Antiqua" w:cs="Arial"/>
          <w:sz w:val="18"/>
          <w:szCs w:val="18"/>
        </w:rPr>
        <w:t>10.00am – Horsley Down</w:t>
      </w:r>
      <w:r w:rsidR="004F70BB">
        <w:rPr>
          <w:rFonts w:ascii="Book Antiqua" w:hAnsi="Book Antiqua" w:cs="Arial"/>
          <w:b/>
          <w:sz w:val="18"/>
          <w:szCs w:val="18"/>
        </w:rPr>
        <w:t xml:space="preserve"> </w:t>
      </w:r>
    </w:p>
    <w:p w:rsidR="00B22B91" w:rsidRPr="00D02805" w:rsidRDefault="00B75B15" w:rsidP="00D02805">
      <w:pPr>
        <w:ind w:right="-284"/>
        <w:jc w:val="both"/>
        <w:rPr>
          <w:rFonts w:ascii="Book Antiqua" w:hAnsi="Book Antiqua" w:cs="Arial"/>
          <w:b/>
          <w:sz w:val="18"/>
          <w:szCs w:val="18"/>
        </w:rPr>
      </w:pPr>
      <w:r w:rsidRPr="009F2C34">
        <w:rPr>
          <w:rFonts w:ascii="Book Antiqua" w:hAnsi="Book Antiqua" w:cs="Arial"/>
          <w:b/>
          <w:sz w:val="18"/>
          <w:szCs w:val="18"/>
        </w:rPr>
        <w:t>Catholic:</w:t>
      </w:r>
      <w:r w:rsidR="00052F08" w:rsidRPr="009F2C34">
        <w:rPr>
          <w:rFonts w:ascii="Book Antiqua" w:hAnsi="Book Antiqua" w:cs="Arial"/>
          <w:b/>
          <w:sz w:val="18"/>
          <w:szCs w:val="18"/>
        </w:rPr>
        <w:tab/>
      </w:r>
      <w:r w:rsidR="006C026B" w:rsidRPr="009F2C34">
        <w:rPr>
          <w:rFonts w:ascii="Book Antiqua" w:hAnsi="Book Antiqua" w:cs="Arial"/>
          <w:b/>
          <w:sz w:val="18"/>
          <w:szCs w:val="18"/>
        </w:rPr>
        <w:t>Sunda</w:t>
      </w:r>
      <w:r w:rsidR="004F70BB">
        <w:rPr>
          <w:rFonts w:ascii="Book Antiqua" w:hAnsi="Book Antiqua" w:cs="Arial"/>
          <w:b/>
          <w:sz w:val="18"/>
          <w:szCs w:val="18"/>
        </w:rPr>
        <w:t>y 22</w:t>
      </w:r>
      <w:r w:rsidR="004F70BB" w:rsidRPr="004F70BB">
        <w:rPr>
          <w:rFonts w:ascii="Book Antiqua" w:hAnsi="Book Antiqua" w:cs="Arial"/>
          <w:b/>
          <w:sz w:val="18"/>
          <w:szCs w:val="18"/>
          <w:vertAlign w:val="superscript"/>
        </w:rPr>
        <w:t>nd</w:t>
      </w:r>
      <w:r w:rsidR="004F70BB">
        <w:rPr>
          <w:rFonts w:ascii="Book Antiqua" w:hAnsi="Book Antiqua" w:cs="Arial"/>
          <w:b/>
          <w:sz w:val="18"/>
          <w:szCs w:val="18"/>
        </w:rPr>
        <w:t xml:space="preserve"> May</w:t>
      </w:r>
      <w:r w:rsidR="004F70BB">
        <w:rPr>
          <w:rFonts w:ascii="Book Antiqua" w:hAnsi="Book Antiqua" w:cs="Arial"/>
          <w:b/>
          <w:sz w:val="18"/>
          <w:szCs w:val="18"/>
        </w:rPr>
        <w:tab/>
      </w:r>
      <w:r w:rsidR="004F70BB">
        <w:rPr>
          <w:rFonts w:ascii="Book Antiqua" w:hAnsi="Book Antiqua" w:cs="Arial"/>
          <w:b/>
          <w:sz w:val="18"/>
          <w:szCs w:val="18"/>
        </w:rPr>
        <w:tab/>
      </w:r>
      <w:r w:rsidR="004F70BB" w:rsidRPr="003643F3">
        <w:rPr>
          <w:rFonts w:ascii="Book Antiqua" w:hAnsi="Book Antiqua" w:cs="Arial"/>
          <w:sz w:val="18"/>
          <w:szCs w:val="18"/>
        </w:rPr>
        <w:t>10.30am – Culverden, 5.00pm - Scargill</w:t>
      </w:r>
    </w:p>
    <w:p w:rsidR="00310D79" w:rsidRPr="004E4BB4" w:rsidRDefault="002502ED" w:rsidP="009F2C34">
      <w:pPr>
        <w:ind w:right="-284"/>
        <w:rPr>
          <w:rFonts w:asciiTheme="majorHAnsi" w:hAnsiTheme="majorHAnsi"/>
          <w:sz w:val="22"/>
          <w:szCs w:val="22"/>
        </w:rPr>
      </w:pPr>
      <w:r w:rsidRPr="002502ED">
        <w:rPr>
          <w:rFonts w:asciiTheme="majorHAnsi" w:hAnsiTheme="majorHAnsi"/>
          <w:b/>
          <w:noProof/>
          <w:sz w:val="22"/>
          <w:szCs w:val="22"/>
          <w:u w:val="single"/>
        </w:rPr>
        <w:pict>
          <v:shape id="_x0000_s1035" type="#_x0000_t202" style="position:absolute;margin-left:-7.5pt;margin-top:2.8pt;width:536.05pt;height:23.25pt;z-index:251667456" fillcolor="#ddd8c2 [2894]">
            <v:fill color2="fill lighten(51)" angle="-90" focusposition="1" focussize="" method="linear sigma" focus="100%" type="gradient"/>
            <v:textbox style="mso-next-textbox:#_x0000_s1035">
              <w:txbxContent>
                <w:p w:rsidR="00106550" w:rsidRPr="00874106" w:rsidRDefault="00106550" w:rsidP="00F670A2">
                  <w:pPr>
                    <w:ind w:left="142"/>
                    <w:rPr>
                      <w:b/>
                    </w:rPr>
                  </w:pPr>
                  <w:r>
                    <w:rPr>
                      <w:b/>
                    </w:rPr>
                    <w:t>General</w:t>
                  </w:r>
                  <w:r w:rsidRPr="00874106">
                    <w:rPr>
                      <w:b/>
                    </w:rPr>
                    <w:t>:</w:t>
                  </w:r>
                </w:p>
              </w:txbxContent>
            </v:textbox>
          </v:shape>
        </w:pict>
      </w:r>
    </w:p>
    <w:p w:rsidR="00B11A90" w:rsidRPr="00E95B7F" w:rsidRDefault="00A47539" w:rsidP="009F2C34">
      <w:pPr>
        <w:pStyle w:val="Title"/>
        <w:ind w:right="-284"/>
        <w:jc w:val="left"/>
        <w:rPr>
          <w:rFonts w:ascii="Book Antiqua" w:hAnsi="Book Antiqua" w:cs="Arial"/>
          <w:b w:val="0"/>
          <w:sz w:val="22"/>
          <w:szCs w:val="22"/>
          <w:lang w:val="en-NZ"/>
        </w:rPr>
      </w:pPr>
      <w:r w:rsidRPr="00BA303C">
        <w:rPr>
          <w:rFonts w:ascii="Book Antiqua" w:hAnsi="Book Antiqua" w:cs="Arial"/>
          <w:b w:val="0"/>
          <w:sz w:val="22"/>
          <w:szCs w:val="22"/>
          <w:lang w:val="en-NZ"/>
        </w:rPr>
        <w:t xml:space="preserve"> </w:t>
      </w:r>
    </w:p>
    <w:p w:rsidR="00E95B7F" w:rsidRDefault="00322635" w:rsidP="00E95B7F">
      <w:pPr>
        <w:pStyle w:val="Title"/>
        <w:ind w:right="-284"/>
        <w:rPr>
          <w:rFonts w:ascii="Book Antiqua" w:hAnsi="Book Antiqua" w:cs="Arial"/>
          <w:sz w:val="20"/>
          <w:szCs w:val="20"/>
          <w:u w:val="single"/>
          <w:lang w:val="en-NZ"/>
        </w:rPr>
      </w:pPr>
      <w:r>
        <w:rPr>
          <w:rFonts w:ascii="Book Antiqua" w:hAnsi="Book Antiqua" w:cs="Arial"/>
          <w:noProof/>
          <w:sz w:val="20"/>
          <w:szCs w:val="20"/>
          <w:u w:val="single"/>
          <w:lang w:val="en-NZ" w:eastAsia="en-NZ"/>
        </w:rPr>
        <w:drawing>
          <wp:anchor distT="0" distB="0" distL="114300" distR="114300" simplePos="0" relativeHeight="251926528" behindDoc="1" locked="0" layoutInCell="1" allowOverlap="1">
            <wp:simplePos x="0" y="0"/>
            <wp:positionH relativeFrom="column">
              <wp:posOffset>6029960</wp:posOffset>
            </wp:positionH>
            <wp:positionV relativeFrom="paragraph">
              <wp:posOffset>55880</wp:posOffset>
            </wp:positionV>
            <wp:extent cx="441960" cy="723265"/>
            <wp:effectExtent l="19050" t="0" r="0" b="0"/>
            <wp:wrapTight wrapText="bothSides">
              <wp:wrapPolygon edited="0">
                <wp:start x="-931" y="0"/>
                <wp:lineTo x="-931" y="21050"/>
                <wp:lineTo x="21414" y="21050"/>
                <wp:lineTo x="21414" y="0"/>
                <wp:lineTo x="-931" y="0"/>
              </wp:wrapPolygon>
            </wp:wrapTight>
            <wp:docPr id="3" name="Picture 2" descr="turni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rnip.bmp"/>
                    <pic:cNvPicPr/>
                  </pic:nvPicPr>
                  <pic:blipFill>
                    <a:blip r:embed="rId14" cstate="print"/>
                    <a:stretch>
                      <a:fillRect/>
                    </a:stretch>
                  </pic:blipFill>
                  <pic:spPr>
                    <a:xfrm>
                      <a:off x="0" y="0"/>
                      <a:ext cx="441960" cy="723265"/>
                    </a:xfrm>
                    <a:prstGeom prst="rect">
                      <a:avLst/>
                    </a:prstGeom>
                  </pic:spPr>
                </pic:pic>
              </a:graphicData>
            </a:graphic>
          </wp:anchor>
        </w:drawing>
      </w:r>
      <w:r>
        <w:rPr>
          <w:rFonts w:ascii="Book Antiqua" w:hAnsi="Book Antiqua" w:cs="Arial"/>
          <w:noProof/>
          <w:sz w:val="20"/>
          <w:szCs w:val="20"/>
          <w:u w:val="single"/>
          <w:lang w:val="en-NZ" w:eastAsia="en-NZ"/>
        </w:rPr>
        <w:drawing>
          <wp:anchor distT="0" distB="0" distL="114300" distR="114300" simplePos="0" relativeHeight="251927552" behindDoc="1" locked="0" layoutInCell="1" allowOverlap="1">
            <wp:simplePos x="0" y="0"/>
            <wp:positionH relativeFrom="column">
              <wp:posOffset>-18415</wp:posOffset>
            </wp:positionH>
            <wp:positionV relativeFrom="paragraph">
              <wp:posOffset>127000</wp:posOffset>
            </wp:positionV>
            <wp:extent cx="664210" cy="452755"/>
            <wp:effectExtent l="19050" t="0" r="2540" b="0"/>
            <wp:wrapTight wrapText="bothSides">
              <wp:wrapPolygon edited="0">
                <wp:start x="-620" y="0"/>
                <wp:lineTo x="-620" y="20903"/>
                <wp:lineTo x="21683" y="20903"/>
                <wp:lineTo x="21683" y="0"/>
                <wp:lineTo x="-620" y="0"/>
              </wp:wrapPolygon>
            </wp:wrapTight>
            <wp:docPr id="4" name="Picture 3" descr="sheep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eep 1.jpg"/>
                    <pic:cNvPicPr/>
                  </pic:nvPicPr>
                  <pic:blipFill>
                    <a:blip r:embed="rId15" cstate="print"/>
                    <a:stretch>
                      <a:fillRect/>
                    </a:stretch>
                  </pic:blipFill>
                  <pic:spPr>
                    <a:xfrm>
                      <a:off x="0" y="0"/>
                      <a:ext cx="664210" cy="452755"/>
                    </a:xfrm>
                    <a:prstGeom prst="rect">
                      <a:avLst/>
                    </a:prstGeom>
                  </pic:spPr>
                </pic:pic>
              </a:graphicData>
            </a:graphic>
          </wp:anchor>
        </w:drawing>
      </w:r>
    </w:p>
    <w:p w:rsidR="00B93DBB" w:rsidRPr="00BF7846" w:rsidRDefault="00E95B7F" w:rsidP="00E95B7F">
      <w:pPr>
        <w:pStyle w:val="Title"/>
        <w:ind w:right="-284"/>
        <w:rPr>
          <w:rFonts w:ascii="Book Antiqua" w:hAnsi="Book Antiqua" w:cs="Arial"/>
          <w:sz w:val="22"/>
          <w:szCs w:val="22"/>
          <w:u w:val="single"/>
          <w:lang w:val="en-NZ"/>
        </w:rPr>
      </w:pPr>
      <w:r w:rsidRPr="00BF7846">
        <w:rPr>
          <w:rFonts w:ascii="Book Antiqua" w:hAnsi="Book Antiqua" w:cs="Arial"/>
          <w:sz w:val="22"/>
          <w:szCs w:val="22"/>
          <w:u w:val="single"/>
          <w:lang w:val="en-NZ"/>
        </w:rPr>
        <w:t>Hawarden A&amp;P Green Feed Competition:</w:t>
      </w:r>
    </w:p>
    <w:p w:rsidR="00E95B7F" w:rsidRPr="00322635" w:rsidRDefault="00E95B7F" w:rsidP="009F2C34">
      <w:pPr>
        <w:pStyle w:val="Title"/>
        <w:ind w:right="-284"/>
        <w:jc w:val="left"/>
        <w:rPr>
          <w:rFonts w:ascii="Book Antiqua" w:hAnsi="Book Antiqua" w:cs="Arial"/>
          <w:b w:val="0"/>
          <w:sz w:val="18"/>
          <w:szCs w:val="18"/>
          <w:lang w:val="en-NZ"/>
        </w:rPr>
      </w:pPr>
      <w:r w:rsidRPr="00322635">
        <w:rPr>
          <w:rFonts w:ascii="Book Antiqua" w:hAnsi="Book Antiqua" w:cs="Arial"/>
          <w:b w:val="0"/>
          <w:sz w:val="18"/>
          <w:szCs w:val="18"/>
          <w:lang w:val="en-NZ"/>
        </w:rPr>
        <w:t>Entries and enquiries now being taken. Judging is Friday 27</w:t>
      </w:r>
      <w:r w:rsidRPr="00322635">
        <w:rPr>
          <w:rFonts w:ascii="Book Antiqua" w:hAnsi="Book Antiqua" w:cs="Arial"/>
          <w:b w:val="0"/>
          <w:sz w:val="18"/>
          <w:szCs w:val="18"/>
          <w:vertAlign w:val="superscript"/>
          <w:lang w:val="en-NZ"/>
        </w:rPr>
        <w:t>th</w:t>
      </w:r>
      <w:r w:rsidRPr="00322635">
        <w:rPr>
          <w:rFonts w:ascii="Book Antiqua" w:hAnsi="Book Antiqua" w:cs="Arial"/>
          <w:b w:val="0"/>
          <w:sz w:val="18"/>
          <w:szCs w:val="18"/>
          <w:lang w:val="en-NZ"/>
        </w:rPr>
        <w:t xml:space="preserve"> May – Prize giving to follow. Contact Pip Hunter-Weston - Phone: 03 3142082 or Ian Wright - Phone: 03 3142202</w:t>
      </w:r>
    </w:p>
    <w:p w:rsidR="00BF7846" w:rsidRPr="00B93DBB" w:rsidRDefault="00BF7846" w:rsidP="009F2C34">
      <w:pPr>
        <w:pStyle w:val="Title"/>
        <w:ind w:right="-284"/>
        <w:jc w:val="left"/>
        <w:rPr>
          <w:rFonts w:ascii="Book Antiqua" w:hAnsi="Book Antiqua" w:cs="Arial"/>
          <w:b w:val="0"/>
          <w:sz w:val="20"/>
          <w:szCs w:val="20"/>
          <w:lang w:val="en-NZ"/>
        </w:rPr>
      </w:pPr>
    </w:p>
    <w:p w:rsidR="001F30DE" w:rsidRDefault="00B93DBB" w:rsidP="009F2C34">
      <w:pPr>
        <w:pStyle w:val="Title"/>
        <w:ind w:right="-284"/>
        <w:jc w:val="left"/>
        <w:rPr>
          <w:rFonts w:ascii="Book Antiqua" w:hAnsi="Book Antiqua" w:cs="Arial"/>
          <w:b w:val="0"/>
          <w:sz w:val="18"/>
          <w:szCs w:val="18"/>
          <w:lang w:val="en-NZ"/>
        </w:rPr>
      </w:pPr>
      <w:r w:rsidRPr="00C24389">
        <w:rPr>
          <w:rFonts w:ascii="Book Antiqua" w:hAnsi="Book Antiqua" w:cs="Arial"/>
          <w:sz w:val="20"/>
          <w:szCs w:val="20"/>
          <w:u w:val="single"/>
          <w:lang w:val="en-NZ"/>
        </w:rPr>
        <w:t xml:space="preserve">Pea Straw </w:t>
      </w:r>
      <w:proofErr w:type="gramStart"/>
      <w:r w:rsidRPr="00C24389">
        <w:rPr>
          <w:rFonts w:ascii="Book Antiqua" w:hAnsi="Book Antiqua" w:cs="Arial"/>
          <w:sz w:val="20"/>
          <w:szCs w:val="20"/>
          <w:u w:val="single"/>
          <w:lang w:val="en-NZ"/>
        </w:rPr>
        <w:t>For</w:t>
      </w:r>
      <w:proofErr w:type="gramEnd"/>
      <w:r w:rsidRPr="00C24389">
        <w:rPr>
          <w:rFonts w:ascii="Book Antiqua" w:hAnsi="Book Antiqua" w:cs="Arial"/>
          <w:sz w:val="20"/>
          <w:szCs w:val="20"/>
          <w:u w:val="single"/>
          <w:lang w:val="en-NZ"/>
        </w:rPr>
        <w:t xml:space="preserve"> Sale:</w:t>
      </w:r>
      <w:r w:rsidRPr="00B93DBB">
        <w:rPr>
          <w:rFonts w:ascii="Book Antiqua" w:hAnsi="Book Antiqua" w:cs="Arial"/>
          <w:color w:val="FF0000"/>
          <w:sz w:val="20"/>
          <w:szCs w:val="20"/>
          <w:u w:val="single"/>
          <w:lang w:val="en-NZ"/>
        </w:rPr>
        <w:t xml:space="preserve"> </w:t>
      </w:r>
      <w:r w:rsidRPr="00B93DBB">
        <w:rPr>
          <w:rFonts w:ascii="Book Antiqua" w:hAnsi="Book Antiqua" w:cs="Arial"/>
          <w:b w:val="0"/>
          <w:sz w:val="18"/>
          <w:szCs w:val="18"/>
          <w:lang w:val="en-NZ"/>
        </w:rPr>
        <w:t>Waikari Hall and Reserve has medium s</w:t>
      </w:r>
      <w:r>
        <w:rPr>
          <w:rFonts w:ascii="Book Antiqua" w:hAnsi="Book Antiqua" w:cs="Arial"/>
          <w:b w:val="0"/>
          <w:sz w:val="18"/>
          <w:szCs w:val="18"/>
          <w:lang w:val="en-NZ"/>
        </w:rPr>
        <w:t xml:space="preserve">quare bales of pea straw for sale. </w:t>
      </w:r>
      <w:r w:rsidR="00C24389">
        <w:rPr>
          <w:rFonts w:ascii="Book Antiqua" w:hAnsi="Book Antiqua" w:cs="Arial"/>
          <w:b w:val="0"/>
          <w:sz w:val="18"/>
          <w:szCs w:val="18"/>
          <w:lang w:val="en-NZ"/>
        </w:rPr>
        <w:t>$60 per bale. Please enquire to Bruce – 3144070 (evenings) for more information. Thank you.</w:t>
      </w:r>
    </w:p>
    <w:p w:rsidR="00C24389" w:rsidRDefault="00C24389" w:rsidP="009F2C34">
      <w:pPr>
        <w:pStyle w:val="Title"/>
        <w:ind w:right="-284"/>
        <w:jc w:val="left"/>
        <w:rPr>
          <w:rFonts w:ascii="Book Antiqua" w:hAnsi="Book Antiqua" w:cs="Arial"/>
          <w:b w:val="0"/>
          <w:sz w:val="18"/>
          <w:szCs w:val="18"/>
          <w:lang w:val="en-NZ"/>
        </w:rPr>
      </w:pPr>
      <w:r w:rsidRPr="00C24389">
        <w:rPr>
          <w:rFonts w:ascii="Book Antiqua" w:hAnsi="Book Antiqua" w:cs="Arial"/>
          <w:sz w:val="20"/>
          <w:szCs w:val="20"/>
          <w:u w:val="single"/>
          <w:lang w:val="en-NZ"/>
        </w:rPr>
        <w:t>Huntaway Pups For Sale:</w:t>
      </w:r>
      <w:r>
        <w:rPr>
          <w:rFonts w:ascii="Book Antiqua" w:hAnsi="Book Antiqua" w:cs="Arial"/>
          <w:b w:val="0"/>
          <w:sz w:val="18"/>
          <w:szCs w:val="18"/>
          <w:lang w:val="en-NZ"/>
        </w:rPr>
        <w:t xml:space="preserve"> </w:t>
      </w:r>
      <w:r w:rsidR="00E95B7F">
        <w:rPr>
          <w:rFonts w:ascii="Book Antiqua" w:hAnsi="Book Antiqua" w:cs="Arial"/>
          <w:b w:val="0"/>
          <w:sz w:val="18"/>
          <w:szCs w:val="18"/>
          <w:lang w:val="en-NZ"/>
        </w:rPr>
        <w:t>ready to go to new homes now</w:t>
      </w:r>
      <w:r>
        <w:rPr>
          <w:rFonts w:ascii="Book Antiqua" w:hAnsi="Book Antiqua" w:cs="Arial"/>
          <w:b w:val="0"/>
          <w:sz w:val="18"/>
          <w:szCs w:val="18"/>
          <w:lang w:val="en-NZ"/>
        </w:rPr>
        <w:t xml:space="preserve">. Wormed and first Parvo vaccination. $150 </w:t>
      </w:r>
    </w:p>
    <w:p w:rsidR="00C24389" w:rsidRDefault="00C24389" w:rsidP="009F2C34">
      <w:pPr>
        <w:pStyle w:val="Title"/>
        <w:ind w:right="-284"/>
        <w:jc w:val="left"/>
        <w:rPr>
          <w:rFonts w:ascii="Book Antiqua" w:hAnsi="Book Antiqua" w:cs="Arial"/>
          <w:b w:val="0"/>
          <w:sz w:val="18"/>
          <w:szCs w:val="18"/>
          <w:lang w:val="en-NZ"/>
        </w:rPr>
      </w:pPr>
      <w:r>
        <w:rPr>
          <w:rFonts w:ascii="Book Antiqua" w:hAnsi="Book Antiqua" w:cs="Arial"/>
          <w:b w:val="0"/>
          <w:sz w:val="18"/>
          <w:szCs w:val="18"/>
          <w:lang w:val="en-NZ"/>
        </w:rPr>
        <w:t>Phone Mel: 3144304 – Mobile: 0274 339013</w:t>
      </w:r>
    </w:p>
    <w:p w:rsidR="001F30DE" w:rsidRDefault="001F30DE" w:rsidP="009F2C34">
      <w:pPr>
        <w:pStyle w:val="Title"/>
        <w:ind w:right="-284"/>
        <w:jc w:val="left"/>
        <w:rPr>
          <w:rFonts w:ascii="Book Antiqua" w:hAnsi="Book Antiqua" w:cs="Arial"/>
          <w:b w:val="0"/>
          <w:sz w:val="18"/>
          <w:szCs w:val="18"/>
          <w:lang w:val="en-NZ"/>
        </w:rPr>
      </w:pPr>
    </w:p>
    <w:p w:rsidR="001F30DE" w:rsidRDefault="003643F3" w:rsidP="009F2C34">
      <w:pPr>
        <w:pStyle w:val="Title"/>
        <w:ind w:right="-284"/>
        <w:jc w:val="left"/>
        <w:rPr>
          <w:rFonts w:ascii="Book Antiqua" w:hAnsi="Book Antiqua" w:cs="Arial"/>
          <w:b w:val="0"/>
          <w:sz w:val="18"/>
          <w:szCs w:val="18"/>
          <w:lang w:val="en-NZ"/>
        </w:rPr>
      </w:pPr>
      <w:r>
        <w:rPr>
          <w:rFonts w:ascii="Book Antiqua" w:hAnsi="Book Antiqua" w:cs="Arial"/>
          <w:b w:val="0"/>
          <w:noProof/>
          <w:sz w:val="18"/>
          <w:szCs w:val="18"/>
          <w:lang w:val="en-NZ" w:eastAsia="en-NZ"/>
        </w:rPr>
        <w:pict>
          <v:shape id="_x0000_s1180" type="#_x0000_t202" style="position:absolute;margin-left:11.3pt;margin-top:1pt;width:505.5pt;height:79.25pt;z-index:251923456" filled="f" fillcolor="#ec5adb" strokecolor="#2246de" strokeweight="1.75pt">
            <v:fill color2="#fcdcef" rotate="t" focusposition=".5,.5" focussize="" type="gradientRadial"/>
            <v:stroke dashstyle="dash"/>
            <v:textbox>
              <w:txbxContent>
                <w:p w:rsidR="00106550" w:rsidRPr="00B16566" w:rsidRDefault="00106550" w:rsidP="001F30DE">
                  <w:pPr>
                    <w:jc w:val="center"/>
                    <w:rPr>
                      <w:rFonts w:ascii="Lucida Calligraphy" w:hAnsi="Lucida Calligraphy"/>
                      <w:b/>
                      <w:sz w:val="32"/>
                      <w:szCs w:val="32"/>
                    </w:rPr>
                  </w:pPr>
                  <w:r w:rsidRPr="00B16566">
                    <w:rPr>
                      <w:rFonts w:ascii="Lucida Calligraphy" w:hAnsi="Lucida Calligraphy"/>
                      <w:b/>
                      <w:sz w:val="32"/>
                      <w:szCs w:val="32"/>
                    </w:rPr>
                    <w:t>Waikari Hair &amp; Beauty</w:t>
                  </w:r>
                </w:p>
                <w:p w:rsidR="00106550" w:rsidRPr="0076109B" w:rsidRDefault="00106550" w:rsidP="001F30DE">
                  <w:pPr>
                    <w:jc w:val="center"/>
                    <w:rPr>
                      <w:sz w:val="22"/>
                      <w:szCs w:val="22"/>
                    </w:rPr>
                  </w:pPr>
                  <w:r w:rsidRPr="0076109B">
                    <w:rPr>
                      <w:sz w:val="22"/>
                      <w:szCs w:val="22"/>
                    </w:rPr>
                    <w:t>Now open 5 days a week with Bridgett Painter joining the team.</w:t>
                  </w:r>
                </w:p>
                <w:p w:rsidR="00106550" w:rsidRPr="0076109B" w:rsidRDefault="00106550" w:rsidP="001F30DE">
                  <w:pPr>
                    <w:rPr>
                      <w:sz w:val="22"/>
                      <w:szCs w:val="22"/>
                    </w:rPr>
                  </w:pPr>
                  <w:r w:rsidRPr="0076109B">
                    <w:rPr>
                      <w:b/>
                      <w:sz w:val="22"/>
                      <w:szCs w:val="22"/>
                      <w:u w:val="single"/>
                    </w:rPr>
                    <w:t>Salon Hours</w:t>
                  </w:r>
                  <w:r w:rsidRPr="0076109B">
                    <w:rPr>
                      <w:sz w:val="22"/>
                      <w:szCs w:val="22"/>
                      <w:u w:val="single"/>
                    </w:rPr>
                    <w:t>:</w:t>
                  </w:r>
                  <w:r w:rsidRPr="0076109B">
                    <w:rPr>
                      <w:sz w:val="22"/>
                      <w:szCs w:val="22"/>
                    </w:rPr>
                    <w:t xml:space="preserve"> </w:t>
                  </w:r>
                  <w:r w:rsidRPr="0076109B">
                    <w:rPr>
                      <w:sz w:val="22"/>
                      <w:szCs w:val="22"/>
                    </w:rPr>
                    <w:tab/>
                    <w:t>Tuesday, Wednesday &amp; Friday ~ 9.30am – 5.00pm</w:t>
                  </w:r>
                </w:p>
                <w:p w:rsidR="00106550" w:rsidRPr="0076109B" w:rsidRDefault="00106550" w:rsidP="001F30DE">
                  <w:pPr>
                    <w:rPr>
                      <w:sz w:val="22"/>
                      <w:szCs w:val="22"/>
                    </w:rPr>
                  </w:pPr>
                  <w:r w:rsidRPr="0076109B">
                    <w:rPr>
                      <w:sz w:val="22"/>
                      <w:szCs w:val="22"/>
                    </w:rPr>
                    <w:tab/>
                  </w:r>
                  <w:r w:rsidRPr="0076109B">
                    <w:rPr>
                      <w:sz w:val="22"/>
                      <w:szCs w:val="22"/>
                    </w:rPr>
                    <w:tab/>
                    <w:t>Thursday ~ 9.30am – 7.00pm</w:t>
                  </w:r>
                </w:p>
                <w:p w:rsidR="00106550" w:rsidRPr="0076109B" w:rsidRDefault="00106550" w:rsidP="001F30DE">
                  <w:pPr>
                    <w:rPr>
                      <w:sz w:val="22"/>
                      <w:szCs w:val="22"/>
                    </w:rPr>
                  </w:pPr>
                  <w:r w:rsidRPr="0076109B">
                    <w:rPr>
                      <w:sz w:val="22"/>
                      <w:szCs w:val="22"/>
                    </w:rPr>
                    <w:tab/>
                  </w:r>
                  <w:r w:rsidRPr="0076109B">
                    <w:rPr>
                      <w:sz w:val="22"/>
                      <w:szCs w:val="22"/>
                    </w:rPr>
                    <w:tab/>
                    <w:t>Saturday mornings ~ upon demand</w:t>
                  </w:r>
                  <w:r w:rsidRPr="0076109B">
                    <w:rPr>
                      <w:sz w:val="22"/>
                      <w:szCs w:val="22"/>
                    </w:rPr>
                    <w:tab/>
                  </w:r>
                  <w:r w:rsidRPr="0076109B">
                    <w:rPr>
                      <w:sz w:val="22"/>
                      <w:szCs w:val="22"/>
                    </w:rPr>
                    <w:tab/>
                  </w:r>
                  <w:r w:rsidRPr="005B3032">
                    <w:rPr>
                      <w:b/>
                      <w:i/>
                      <w:sz w:val="22"/>
                      <w:szCs w:val="22"/>
                    </w:rPr>
                    <w:t>Phone 3144585 for an appointment</w:t>
                  </w:r>
                </w:p>
              </w:txbxContent>
            </v:textbox>
          </v:shape>
        </w:pict>
      </w:r>
    </w:p>
    <w:p w:rsidR="001F30DE" w:rsidRDefault="001F30DE" w:rsidP="009F2C34">
      <w:pPr>
        <w:pStyle w:val="Title"/>
        <w:ind w:right="-284"/>
        <w:jc w:val="left"/>
        <w:rPr>
          <w:rFonts w:ascii="Book Antiqua" w:hAnsi="Book Antiqua" w:cs="Arial"/>
          <w:b w:val="0"/>
          <w:sz w:val="18"/>
          <w:szCs w:val="18"/>
          <w:lang w:val="en-NZ"/>
        </w:rPr>
      </w:pPr>
    </w:p>
    <w:p w:rsidR="001F30DE" w:rsidRDefault="001F30DE" w:rsidP="009F2C34">
      <w:pPr>
        <w:pStyle w:val="Title"/>
        <w:ind w:right="-284"/>
        <w:jc w:val="left"/>
        <w:rPr>
          <w:rFonts w:ascii="Book Antiqua" w:hAnsi="Book Antiqua" w:cs="Arial"/>
          <w:b w:val="0"/>
          <w:sz w:val="18"/>
          <w:szCs w:val="18"/>
          <w:lang w:val="en-NZ"/>
        </w:rPr>
      </w:pPr>
    </w:p>
    <w:p w:rsidR="001F30DE" w:rsidRDefault="001F30DE" w:rsidP="009F2C34">
      <w:pPr>
        <w:pStyle w:val="Title"/>
        <w:ind w:right="-284"/>
        <w:jc w:val="left"/>
        <w:rPr>
          <w:rFonts w:ascii="Book Antiqua" w:hAnsi="Book Antiqua" w:cs="Arial"/>
          <w:b w:val="0"/>
          <w:sz w:val="18"/>
          <w:szCs w:val="18"/>
          <w:lang w:val="en-NZ"/>
        </w:rPr>
      </w:pPr>
    </w:p>
    <w:p w:rsidR="001F30DE" w:rsidRDefault="001F30DE" w:rsidP="009F2C34">
      <w:pPr>
        <w:pStyle w:val="Title"/>
        <w:ind w:right="-284"/>
        <w:jc w:val="left"/>
        <w:rPr>
          <w:rFonts w:ascii="Book Antiqua" w:hAnsi="Book Antiqua" w:cs="Arial"/>
          <w:b w:val="0"/>
          <w:sz w:val="18"/>
          <w:szCs w:val="18"/>
          <w:lang w:val="en-NZ"/>
        </w:rPr>
      </w:pPr>
    </w:p>
    <w:p w:rsidR="00C24389" w:rsidRPr="00B93DBB" w:rsidRDefault="00C24389" w:rsidP="009F2C34">
      <w:pPr>
        <w:pStyle w:val="Title"/>
        <w:ind w:right="-284"/>
        <w:jc w:val="left"/>
        <w:rPr>
          <w:rFonts w:ascii="Book Antiqua" w:hAnsi="Book Antiqua" w:cs="Arial"/>
          <w:b w:val="0"/>
          <w:i/>
          <w:sz w:val="18"/>
          <w:szCs w:val="18"/>
          <w:lang w:val="en-NZ"/>
        </w:rPr>
      </w:pPr>
    </w:p>
    <w:p w:rsidR="00B11A90" w:rsidRDefault="00B11A90" w:rsidP="009F2C34">
      <w:pPr>
        <w:pStyle w:val="Title"/>
        <w:ind w:right="-284"/>
        <w:jc w:val="left"/>
        <w:rPr>
          <w:rFonts w:ascii="Book Antiqua" w:hAnsi="Book Antiqua" w:cs="Arial"/>
          <w:b w:val="0"/>
          <w:sz w:val="20"/>
          <w:szCs w:val="20"/>
          <w:lang w:val="en-NZ"/>
        </w:rPr>
      </w:pPr>
    </w:p>
    <w:p w:rsidR="00DF7F2D" w:rsidRDefault="00DF7F2D" w:rsidP="009F2C34">
      <w:pPr>
        <w:pStyle w:val="Title"/>
        <w:ind w:right="-284"/>
        <w:jc w:val="left"/>
        <w:rPr>
          <w:rFonts w:ascii="Book Antiqua" w:hAnsi="Book Antiqua" w:cs="Arial"/>
          <w:b w:val="0"/>
          <w:sz w:val="20"/>
          <w:szCs w:val="20"/>
          <w:lang w:val="en-NZ"/>
        </w:rPr>
      </w:pPr>
    </w:p>
    <w:p w:rsidR="00B11A90" w:rsidRDefault="00D476B3" w:rsidP="009F2C34">
      <w:pPr>
        <w:pStyle w:val="Title"/>
        <w:ind w:right="-284"/>
        <w:jc w:val="left"/>
        <w:rPr>
          <w:rFonts w:ascii="Book Antiqua" w:hAnsi="Book Antiqua" w:cs="Arial"/>
          <w:b w:val="0"/>
          <w:sz w:val="20"/>
          <w:szCs w:val="20"/>
          <w:lang w:val="en-NZ"/>
        </w:rPr>
      </w:pPr>
      <w:r w:rsidRPr="002502ED">
        <w:rPr>
          <w:rFonts w:ascii="Comic Sans MS" w:hAnsi="Comic Sans MS"/>
          <w:noProof/>
        </w:rPr>
        <w:pict>
          <v:shape id="_x0000_s1160" type="#_x0000_t202" style="position:absolute;margin-left:4.15pt;margin-top:.8pt;width:251.6pt;height:313.65pt;z-index:251869184;mso-position-horizontal-relative:text;mso-position-vertical-relative:text" strokecolor="#6f2827 [2405]" strokeweight="2.25pt">
            <v:textbox style="mso-next-textbox:#_x0000_s1160">
              <w:txbxContent>
                <w:p w:rsidR="00106550" w:rsidRPr="00D476B3" w:rsidRDefault="00106550" w:rsidP="005D48C9">
                  <w:pPr>
                    <w:jc w:val="center"/>
                    <w:rPr>
                      <w:rFonts w:asciiTheme="majorHAnsi" w:hAnsiTheme="majorHAnsi"/>
                      <w:b/>
                      <w:sz w:val="32"/>
                      <w:szCs w:val="32"/>
                    </w:rPr>
                  </w:pPr>
                  <w:r w:rsidRPr="00D476B3">
                    <w:rPr>
                      <w:rFonts w:asciiTheme="majorHAnsi" w:hAnsiTheme="majorHAnsi"/>
                      <w:b/>
                      <w:sz w:val="32"/>
                      <w:szCs w:val="32"/>
                    </w:rPr>
                    <w:t>Student of the Week</w:t>
                  </w:r>
                </w:p>
                <w:p w:rsidR="00106550" w:rsidRPr="00D476B3" w:rsidRDefault="00106550" w:rsidP="005D48C9">
                  <w:pPr>
                    <w:jc w:val="center"/>
                    <w:rPr>
                      <w:rFonts w:asciiTheme="majorHAnsi" w:hAnsiTheme="majorHAnsi"/>
                      <w:b/>
                      <w:sz w:val="28"/>
                      <w:szCs w:val="28"/>
                    </w:rPr>
                  </w:pPr>
                  <w:r w:rsidRPr="00D476B3">
                    <w:rPr>
                      <w:rFonts w:asciiTheme="majorHAnsi" w:hAnsiTheme="majorHAnsi"/>
                      <w:b/>
                      <w:sz w:val="28"/>
                      <w:szCs w:val="28"/>
                    </w:rPr>
                    <w:t>~ Asryal Anglem~</w:t>
                  </w:r>
                </w:p>
                <w:p w:rsidR="00106550" w:rsidRPr="008354E5" w:rsidRDefault="00106550" w:rsidP="005D48C9">
                  <w:pPr>
                    <w:jc w:val="center"/>
                    <w:rPr>
                      <w:rFonts w:ascii="Lucida Calligraphy" w:hAnsi="Lucida Calligraphy"/>
                      <w:b/>
                    </w:rPr>
                  </w:pPr>
                </w:p>
                <w:p w:rsidR="00106550" w:rsidRPr="008354E5" w:rsidRDefault="00106550" w:rsidP="005D48C9">
                  <w:pPr>
                    <w:jc w:val="center"/>
                    <w:rPr>
                      <w:rFonts w:ascii="Lucida Calligraphy" w:hAnsi="Lucida Calligraphy"/>
                      <w:b/>
                    </w:rPr>
                  </w:pPr>
                </w:p>
                <w:p w:rsidR="00106550" w:rsidRPr="008354E5" w:rsidRDefault="00106550" w:rsidP="008354E5">
                  <w:pPr>
                    <w:rPr>
                      <w:rFonts w:ascii="Lucida Calligraphy" w:hAnsi="Lucida Calligraphy"/>
                      <w:b/>
                    </w:rPr>
                  </w:pPr>
                </w:p>
                <w:p w:rsidR="00106550" w:rsidRDefault="00106550" w:rsidP="008354E5">
                  <w:pPr>
                    <w:rPr>
                      <w:rFonts w:ascii="Lucida Calligraphy" w:hAnsi="Lucida Calligraphy"/>
                      <w:b/>
                    </w:rPr>
                  </w:pPr>
                </w:p>
                <w:p w:rsidR="00106550" w:rsidRDefault="00106550" w:rsidP="008354E5">
                  <w:pPr>
                    <w:rPr>
                      <w:rFonts w:ascii="Lucida Calligraphy" w:hAnsi="Lucida Calligraphy"/>
                      <w:b/>
                    </w:rPr>
                  </w:pPr>
                </w:p>
                <w:p w:rsidR="00106550" w:rsidRPr="008354E5" w:rsidRDefault="00106550" w:rsidP="008354E5">
                  <w:pPr>
                    <w:rPr>
                      <w:rFonts w:ascii="Lucida Calligraphy" w:hAnsi="Lucida Calligraphy"/>
                      <w:b/>
                    </w:rPr>
                  </w:pPr>
                </w:p>
                <w:p w:rsidR="00106550" w:rsidRDefault="00106550" w:rsidP="00FA3102">
                  <w:pPr>
                    <w:spacing w:before="240"/>
                    <w:jc w:val="center"/>
                    <w:rPr>
                      <w:rFonts w:asciiTheme="majorHAnsi" w:hAnsiTheme="majorHAnsi"/>
                      <w:b/>
                    </w:rPr>
                  </w:pPr>
                </w:p>
                <w:p w:rsidR="00106550" w:rsidRDefault="00106550" w:rsidP="00FA3102">
                  <w:pPr>
                    <w:spacing w:before="240"/>
                    <w:jc w:val="center"/>
                    <w:rPr>
                      <w:rFonts w:asciiTheme="majorHAnsi" w:hAnsiTheme="majorHAnsi"/>
                      <w:b/>
                      <w:i/>
                      <w:sz w:val="20"/>
                      <w:szCs w:val="20"/>
                    </w:rPr>
                  </w:pPr>
                </w:p>
                <w:p w:rsidR="00106550" w:rsidRDefault="00106550" w:rsidP="00FA3102">
                  <w:pPr>
                    <w:spacing w:before="240"/>
                    <w:jc w:val="center"/>
                    <w:rPr>
                      <w:rFonts w:asciiTheme="majorHAnsi" w:hAnsiTheme="majorHAnsi"/>
                      <w:b/>
                      <w:i/>
                      <w:sz w:val="20"/>
                      <w:szCs w:val="20"/>
                    </w:rPr>
                  </w:pPr>
                </w:p>
                <w:p w:rsidR="00106550" w:rsidRDefault="00106550" w:rsidP="00FA3102">
                  <w:pPr>
                    <w:spacing w:before="240"/>
                    <w:jc w:val="center"/>
                    <w:rPr>
                      <w:rFonts w:asciiTheme="majorHAnsi" w:hAnsiTheme="majorHAnsi"/>
                      <w:b/>
                      <w:i/>
                      <w:sz w:val="20"/>
                      <w:szCs w:val="20"/>
                    </w:rPr>
                  </w:pPr>
                </w:p>
                <w:p w:rsidR="00106550" w:rsidRDefault="00106550" w:rsidP="00FA3102">
                  <w:pPr>
                    <w:spacing w:before="240"/>
                    <w:jc w:val="center"/>
                    <w:rPr>
                      <w:rFonts w:asciiTheme="majorHAnsi" w:hAnsiTheme="majorHAnsi"/>
                      <w:b/>
                      <w:i/>
                      <w:sz w:val="20"/>
                      <w:szCs w:val="20"/>
                    </w:rPr>
                  </w:pPr>
                </w:p>
                <w:p w:rsidR="00106550" w:rsidRPr="002C57EF" w:rsidRDefault="00106550" w:rsidP="00FA3102">
                  <w:pPr>
                    <w:spacing w:before="240"/>
                    <w:jc w:val="center"/>
                    <w:rPr>
                      <w:rFonts w:asciiTheme="majorHAnsi" w:hAnsiTheme="majorHAnsi" w:cs="Arial"/>
                      <w:b/>
                      <w:i/>
                      <w:sz w:val="20"/>
                      <w:szCs w:val="20"/>
                    </w:rPr>
                  </w:pPr>
                  <w:r w:rsidRPr="002C57EF">
                    <w:rPr>
                      <w:rFonts w:asciiTheme="majorHAnsi" w:hAnsiTheme="majorHAnsi"/>
                      <w:b/>
                      <w:i/>
                      <w:sz w:val="20"/>
                      <w:szCs w:val="20"/>
                    </w:rPr>
                    <w:t xml:space="preserve">For: </w:t>
                  </w:r>
                  <w:r>
                    <w:rPr>
                      <w:rFonts w:asciiTheme="majorHAnsi" w:hAnsiTheme="majorHAnsi"/>
                      <w:b/>
                      <w:i/>
                      <w:sz w:val="20"/>
                      <w:szCs w:val="20"/>
                    </w:rPr>
                    <w:t>Making a fabulous effort in becoming a part of the Waikari School family and consistently working diligently within the classroom.</w:t>
                  </w:r>
                </w:p>
                <w:p w:rsidR="00106550" w:rsidRPr="002C57EF" w:rsidRDefault="00106550" w:rsidP="00FA3102">
                  <w:pPr>
                    <w:spacing w:before="240"/>
                    <w:jc w:val="center"/>
                    <w:rPr>
                      <w:rFonts w:ascii="Book Antiqua" w:hAnsi="Book Antiqua" w:cs="Arial"/>
                      <w:b/>
                      <w:i/>
                      <w:sz w:val="20"/>
                      <w:szCs w:val="20"/>
                    </w:rPr>
                  </w:pPr>
                </w:p>
                <w:p w:rsidR="00106550" w:rsidRDefault="00106550" w:rsidP="005D48C9">
                  <w:pPr>
                    <w:jc w:val="center"/>
                    <w:rPr>
                      <w:rFonts w:ascii="Book Antiqua" w:hAnsi="Book Antiqua" w:cs="Arial"/>
                      <w:b/>
                    </w:rPr>
                  </w:pPr>
                </w:p>
                <w:p w:rsidR="00106550" w:rsidRDefault="00106550" w:rsidP="005D48C9">
                  <w:pPr>
                    <w:jc w:val="center"/>
                    <w:rPr>
                      <w:rFonts w:ascii="Book Antiqua" w:hAnsi="Book Antiqua" w:cs="Arial"/>
                      <w:b/>
                    </w:rPr>
                  </w:pPr>
                </w:p>
                <w:p w:rsidR="00106550" w:rsidRDefault="00106550" w:rsidP="005D48C9">
                  <w:pPr>
                    <w:jc w:val="center"/>
                    <w:rPr>
                      <w:rFonts w:ascii="Book Antiqua" w:hAnsi="Book Antiqua" w:cs="Arial"/>
                      <w:b/>
                    </w:rPr>
                  </w:pPr>
                </w:p>
                <w:p w:rsidR="00106550" w:rsidRDefault="00106550" w:rsidP="005D48C9">
                  <w:pPr>
                    <w:jc w:val="center"/>
                    <w:rPr>
                      <w:rFonts w:ascii="Book Antiqua" w:hAnsi="Book Antiqua" w:cs="Arial"/>
                      <w:b/>
                    </w:rPr>
                  </w:pPr>
                </w:p>
                <w:p w:rsidR="00106550" w:rsidRDefault="00106550" w:rsidP="005D48C9">
                  <w:pPr>
                    <w:jc w:val="center"/>
                    <w:rPr>
                      <w:rFonts w:ascii="Book Antiqua" w:hAnsi="Book Antiqua" w:cs="Arial"/>
                      <w:b/>
                    </w:rPr>
                  </w:pPr>
                </w:p>
                <w:p w:rsidR="00106550" w:rsidRDefault="00106550" w:rsidP="005D48C9">
                  <w:pPr>
                    <w:jc w:val="center"/>
                    <w:rPr>
                      <w:rFonts w:ascii="Book Antiqua" w:hAnsi="Book Antiqua" w:cs="Arial"/>
                      <w:b/>
                    </w:rPr>
                  </w:pPr>
                </w:p>
                <w:p w:rsidR="00106550" w:rsidRDefault="00106550" w:rsidP="005D48C9">
                  <w:pPr>
                    <w:jc w:val="center"/>
                    <w:rPr>
                      <w:rFonts w:ascii="Book Antiqua" w:hAnsi="Book Antiqua" w:cs="Arial"/>
                      <w:b/>
                      <w:sz w:val="28"/>
                      <w:szCs w:val="28"/>
                    </w:rPr>
                  </w:pPr>
                </w:p>
                <w:p w:rsidR="00106550" w:rsidRDefault="00106550" w:rsidP="005D48C9">
                  <w:pPr>
                    <w:jc w:val="center"/>
                    <w:rPr>
                      <w:rFonts w:ascii="Book Antiqua" w:hAnsi="Book Antiqua" w:cs="Arial"/>
                      <w:b/>
                      <w:sz w:val="28"/>
                      <w:szCs w:val="28"/>
                    </w:rPr>
                  </w:pPr>
                </w:p>
                <w:p w:rsidR="00106550" w:rsidRDefault="00106550" w:rsidP="005D48C9">
                  <w:pPr>
                    <w:jc w:val="center"/>
                    <w:rPr>
                      <w:rFonts w:ascii="Book Antiqua" w:hAnsi="Book Antiqua" w:cs="Arial"/>
                      <w:b/>
                      <w:sz w:val="28"/>
                      <w:szCs w:val="28"/>
                    </w:rPr>
                  </w:pPr>
                </w:p>
                <w:p w:rsidR="00106550" w:rsidRDefault="00106550" w:rsidP="005D48C9">
                  <w:pPr>
                    <w:jc w:val="center"/>
                    <w:rPr>
                      <w:rFonts w:ascii="Book Antiqua" w:hAnsi="Book Antiqua" w:cs="Arial"/>
                      <w:b/>
                      <w:sz w:val="28"/>
                      <w:szCs w:val="28"/>
                    </w:rPr>
                  </w:pPr>
                </w:p>
              </w:txbxContent>
            </v:textbox>
          </v:shape>
        </w:pict>
      </w:r>
      <w:r w:rsidR="001F30DE">
        <w:rPr>
          <w:rFonts w:ascii="Book Antiqua" w:hAnsi="Book Antiqua" w:cs="Arial"/>
          <w:b w:val="0"/>
          <w:noProof/>
          <w:sz w:val="20"/>
          <w:szCs w:val="20"/>
          <w:lang w:val="en-NZ" w:eastAsia="en-NZ"/>
        </w:rPr>
        <w:pict>
          <v:shape id="_x0000_s1175" type="#_x0000_t202" style="position:absolute;margin-left:260.05pt;margin-top:.8pt;width:252.95pt;height:313.65pt;z-index:251913216" strokeweight="1.5pt">
            <v:textbox style="mso-next-textbox:#_x0000_s1175">
              <w:txbxContent>
                <w:p w:rsidR="00106550" w:rsidRPr="0050582C" w:rsidRDefault="00106550" w:rsidP="0050582C">
                  <w:pPr>
                    <w:shd w:val="clear" w:color="auto" w:fill="FFFFFF"/>
                    <w:ind w:right="-284"/>
                    <w:jc w:val="center"/>
                    <w:rPr>
                      <w:rFonts w:ascii="Book Antiqua" w:hAnsi="Book Antiqua"/>
                      <w:color w:val="000000"/>
                      <w:sz w:val="20"/>
                      <w:szCs w:val="20"/>
                    </w:rPr>
                  </w:pPr>
                  <w:r w:rsidRPr="0050582C">
                    <w:rPr>
                      <w:rFonts w:ascii="Book Antiqua" w:hAnsi="Book Antiqua" w:cs="Arial"/>
                      <w:b/>
                      <w:bCs/>
                      <w:color w:val="000000"/>
                      <w:sz w:val="20"/>
                      <w:szCs w:val="20"/>
                    </w:rPr>
                    <w:t>UNITED RUGBY FOOTBALL CLUB</w:t>
                  </w:r>
                </w:p>
                <w:p w:rsidR="00106550" w:rsidRPr="006B416A" w:rsidRDefault="00106550" w:rsidP="00B209BF">
                  <w:pPr>
                    <w:tabs>
                      <w:tab w:val="left" w:pos="6371"/>
                    </w:tabs>
                    <w:ind w:left="93"/>
                    <w:jc w:val="center"/>
                    <w:rPr>
                      <w:b/>
                      <w:color w:val="000000"/>
                      <w:sz w:val="18"/>
                      <w:szCs w:val="18"/>
                    </w:rPr>
                  </w:pPr>
                  <w:r w:rsidRPr="006B416A">
                    <w:rPr>
                      <w:b/>
                      <w:color w:val="000000"/>
                      <w:sz w:val="18"/>
                      <w:szCs w:val="18"/>
                    </w:rPr>
                    <w:t>DRAW FOR SATURDAY 21 MAY 2011</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b/>
                      <w:bCs/>
                      <w:color w:val="000000"/>
                      <w:sz w:val="18"/>
                      <w:szCs w:val="18"/>
                    </w:rPr>
                    <w:t>DIV 2</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Glenmark-Cheviot v. Hurunui (</w:t>
                  </w:r>
                  <w:r w:rsidRPr="006B416A">
                    <w:rPr>
                      <w:b/>
                      <w:bCs/>
                      <w:color w:val="000000"/>
                      <w:sz w:val="18"/>
                      <w:szCs w:val="18"/>
                    </w:rPr>
                    <w:t>Pickering Shield)</w:t>
                  </w:r>
                  <w:r w:rsidRPr="006B416A">
                    <w:rPr>
                      <w:color w:val="000000"/>
                      <w:sz w:val="18"/>
                      <w:szCs w:val="18"/>
                    </w:rPr>
                    <w:t xml:space="preserve"> - 1.00pm, Omi 1, C. Rowe</w:t>
                  </w:r>
                </w:p>
                <w:p w:rsidR="00106550" w:rsidRPr="006B416A" w:rsidRDefault="00106550" w:rsidP="00B209BF">
                  <w:pPr>
                    <w:tabs>
                      <w:tab w:val="left" w:pos="2268"/>
                      <w:tab w:val="left" w:pos="4536"/>
                      <w:tab w:val="left" w:pos="5954"/>
                      <w:tab w:val="left" w:pos="7655"/>
                    </w:tabs>
                    <w:ind w:left="93"/>
                    <w:jc w:val="center"/>
                    <w:rPr>
                      <w:b/>
                      <w:bCs/>
                      <w:color w:val="000000"/>
                      <w:sz w:val="18"/>
                      <w:szCs w:val="18"/>
                    </w:rPr>
                  </w:pPr>
                  <w:r w:rsidRPr="006B416A">
                    <w:rPr>
                      <w:b/>
                      <w:bCs/>
                      <w:color w:val="000000"/>
                      <w:sz w:val="18"/>
                      <w:szCs w:val="18"/>
                    </w:rPr>
                    <w:t>DIV 3</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Glenmark-Cheviot v. Hurunui - 1.00p.m, Omi 2, D. Clark</w:t>
                  </w:r>
                </w:p>
                <w:p w:rsidR="00106550" w:rsidRPr="006B416A" w:rsidRDefault="00106550" w:rsidP="00B209BF">
                  <w:pPr>
                    <w:tabs>
                      <w:tab w:val="left" w:pos="2268"/>
                      <w:tab w:val="left" w:pos="4536"/>
                      <w:tab w:val="left" w:pos="5954"/>
                      <w:tab w:val="left" w:pos="7655"/>
                    </w:tabs>
                    <w:ind w:left="93"/>
                    <w:jc w:val="center"/>
                    <w:rPr>
                      <w:b/>
                      <w:bCs/>
                      <w:color w:val="000000"/>
                      <w:sz w:val="18"/>
                      <w:szCs w:val="18"/>
                    </w:rPr>
                  </w:pPr>
                  <w:r w:rsidRPr="006B416A">
                    <w:rPr>
                      <w:b/>
                      <w:bCs/>
                      <w:color w:val="000000"/>
                      <w:sz w:val="18"/>
                      <w:szCs w:val="18"/>
                    </w:rPr>
                    <w:t>U18</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Kaiapoi v. Northern Combined (</w:t>
                  </w:r>
                  <w:r w:rsidRPr="006B416A">
                    <w:rPr>
                      <w:b/>
                      <w:bCs/>
                      <w:color w:val="000000"/>
                      <w:sz w:val="18"/>
                      <w:szCs w:val="18"/>
                    </w:rPr>
                    <w:t>Ric Moore Trophy) -</w:t>
                  </w:r>
                  <w:r w:rsidRPr="006B416A">
                    <w:rPr>
                      <w:color w:val="000000"/>
                      <w:sz w:val="18"/>
                      <w:szCs w:val="18"/>
                    </w:rPr>
                    <w:t xml:space="preserve"> 1.30pm, Kai Oval, G. Welch</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b/>
                      <w:bCs/>
                      <w:color w:val="000000"/>
                      <w:sz w:val="18"/>
                      <w:szCs w:val="18"/>
                    </w:rPr>
                    <w:t>U 16</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Hurunui bye</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b/>
                      <w:bCs/>
                      <w:color w:val="000000"/>
                      <w:sz w:val="18"/>
                      <w:szCs w:val="18"/>
                    </w:rPr>
                    <w:t>U 14 ½</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Hurunui v. Ashley-Oxford - 2.00pm, Culverden 1, W. Giles</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b/>
                      <w:bCs/>
                      <w:color w:val="000000"/>
                      <w:sz w:val="18"/>
                      <w:szCs w:val="18"/>
                    </w:rPr>
                    <w:t>U 13</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 xml:space="preserve">Glenmark-Cheviot v. Hurunui - 11.40 </w:t>
                  </w:r>
                  <w:proofErr w:type="gramStart"/>
                  <w:r w:rsidRPr="006B416A">
                    <w:rPr>
                      <w:color w:val="000000"/>
                      <w:sz w:val="18"/>
                      <w:szCs w:val="18"/>
                    </w:rPr>
                    <w:t>am</w:t>
                  </w:r>
                  <w:proofErr w:type="gramEnd"/>
                  <w:r w:rsidRPr="006B416A">
                    <w:rPr>
                      <w:color w:val="000000"/>
                      <w:sz w:val="18"/>
                      <w:szCs w:val="18"/>
                    </w:rPr>
                    <w:t>, Omi 1, Club ref</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b/>
                      <w:bCs/>
                      <w:color w:val="000000"/>
                      <w:sz w:val="18"/>
                      <w:szCs w:val="18"/>
                    </w:rPr>
                    <w:t>U 11½</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 xml:space="preserve">Glenmark-Cheviot v. Hurunui - 10.30 </w:t>
                  </w:r>
                  <w:proofErr w:type="gramStart"/>
                  <w:r w:rsidRPr="006B416A">
                    <w:rPr>
                      <w:color w:val="000000"/>
                      <w:sz w:val="18"/>
                      <w:szCs w:val="18"/>
                    </w:rPr>
                    <w:t>am</w:t>
                  </w:r>
                  <w:proofErr w:type="gramEnd"/>
                  <w:r w:rsidRPr="006B416A">
                    <w:rPr>
                      <w:color w:val="000000"/>
                      <w:sz w:val="18"/>
                      <w:szCs w:val="18"/>
                    </w:rPr>
                    <w:t>, Omi 1, Club Ref</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b/>
                      <w:bCs/>
                      <w:color w:val="000000"/>
                      <w:sz w:val="18"/>
                      <w:szCs w:val="18"/>
                    </w:rPr>
                    <w:t>U10</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 xml:space="preserve">Glenmark-Cheviot v. Hurunui - 11.50 </w:t>
                  </w:r>
                  <w:proofErr w:type="gramStart"/>
                  <w:r w:rsidRPr="006B416A">
                    <w:rPr>
                      <w:color w:val="000000"/>
                      <w:sz w:val="18"/>
                      <w:szCs w:val="18"/>
                    </w:rPr>
                    <w:t>am</w:t>
                  </w:r>
                  <w:proofErr w:type="gramEnd"/>
                  <w:r w:rsidRPr="006B416A">
                    <w:rPr>
                      <w:color w:val="000000"/>
                      <w:sz w:val="18"/>
                      <w:szCs w:val="18"/>
                    </w:rPr>
                    <w:t>, Omi 2</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b/>
                      <w:bCs/>
                      <w:color w:val="000000"/>
                      <w:sz w:val="18"/>
                      <w:szCs w:val="18"/>
                    </w:rPr>
                    <w:t>U9</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 xml:space="preserve">Saracens Blue v. United -11.20 </w:t>
                  </w:r>
                  <w:proofErr w:type="gramStart"/>
                  <w:r w:rsidRPr="006B416A">
                    <w:rPr>
                      <w:color w:val="000000"/>
                      <w:sz w:val="18"/>
                      <w:szCs w:val="18"/>
                    </w:rPr>
                    <w:t>am</w:t>
                  </w:r>
                  <w:proofErr w:type="gramEnd"/>
                  <w:r w:rsidRPr="006B416A">
                    <w:rPr>
                      <w:color w:val="000000"/>
                      <w:sz w:val="18"/>
                      <w:szCs w:val="18"/>
                    </w:rPr>
                    <w:t>, Rga Jnr 4</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b/>
                      <w:bCs/>
                      <w:color w:val="000000"/>
                      <w:sz w:val="18"/>
                      <w:szCs w:val="18"/>
                    </w:rPr>
                    <w:t>U8</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 xml:space="preserve">Saracens Blue v. United </w:t>
                  </w:r>
                  <w:r w:rsidRPr="006B416A">
                    <w:rPr>
                      <w:color w:val="000000"/>
                      <w:sz w:val="18"/>
                      <w:szCs w:val="18"/>
                    </w:rPr>
                    <w:tab/>
                    <w:t xml:space="preserve">-10.00 </w:t>
                  </w:r>
                  <w:proofErr w:type="gramStart"/>
                  <w:r w:rsidRPr="006B416A">
                    <w:rPr>
                      <w:color w:val="000000"/>
                      <w:sz w:val="18"/>
                      <w:szCs w:val="18"/>
                    </w:rPr>
                    <w:t>am</w:t>
                  </w:r>
                  <w:proofErr w:type="gramEnd"/>
                  <w:r w:rsidRPr="006B416A">
                    <w:rPr>
                      <w:color w:val="000000"/>
                      <w:sz w:val="18"/>
                      <w:szCs w:val="18"/>
                    </w:rPr>
                    <w:t>, Rga Jnr 4</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b/>
                      <w:bCs/>
                      <w:color w:val="000000"/>
                      <w:sz w:val="18"/>
                      <w:szCs w:val="18"/>
                    </w:rPr>
                    <w:t>U7</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Hanmer v. United - 11.10 am, Hanmer 1</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b/>
                      <w:bCs/>
                      <w:color w:val="000000"/>
                      <w:sz w:val="18"/>
                      <w:szCs w:val="18"/>
                    </w:rPr>
                    <w:t>U6</w:t>
                  </w:r>
                </w:p>
                <w:p w:rsidR="00106550" w:rsidRPr="006B416A" w:rsidRDefault="00106550" w:rsidP="00B209BF">
                  <w:pPr>
                    <w:tabs>
                      <w:tab w:val="left" w:pos="2268"/>
                      <w:tab w:val="left" w:pos="4536"/>
                      <w:tab w:val="left" w:pos="5954"/>
                      <w:tab w:val="left" w:pos="7655"/>
                    </w:tabs>
                    <w:ind w:left="93"/>
                    <w:jc w:val="center"/>
                    <w:rPr>
                      <w:color w:val="000000"/>
                      <w:sz w:val="18"/>
                      <w:szCs w:val="18"/>
                    </w:rPr>
                  </w:pPr>
                  <w:r w:rsidRPr="006B416A">
                    <w:rPr>
                      <w:color w:val="000000"/>
                      <w:sz w:val="18"/>
                      <w:szCs w:val="18"/>
                    </w:rPr>
                    <w:t>Hanmer v. United -10.30 am, Hanmer 1</w:t>
                  </w:r>
                </w:p>
                <w:p w:rsidR="00106550" w:rsidRPr="00491E31" w:rsidRDefault="00106550" w:rsidP="00127532">
                  <w:pPr>
                    <w:tabs>
                      <w:tab w:val="left" w:pos="2268"/>
                      <w:tab w:val="left" w:pos="4111"/>
                      <w:tab w:val="left" w:pos="5387"/>
                      <w:tab w:val="left" w:pos="7371"/>
                    </w:tabs>
                    <w:ind w:left="93"/>
                    <w:rPr>
                      <w:b/>
                      <w:bCs/>
                      <w:color w:val="000000"/>
                      <w:sz w:val="18"/>
                      <w:szCs w:val="18"/>
                    </w:rPr>
                  </w:pPr>
                </w:p>
              </w:txbxContent>
            </v:textbox>
          </v:shape>
        </w:pict>
      </w: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B11A90" w:rsidRDefault="00D476B3" w:rsidP="009F2C34">
      <w:pPr>
        <w:pStyle w:val="Title"/>
        <w:ind w:right="-284"/>
        <w:jc w:val="left"/>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1922432" behindDoc="0" locked="0" layoutInCell="1" allowOverlap="1">
            <wp:simplePos x="0" y="0"/>
            <wp:positionH relativeFrom="column">
              <wp:posOffset>241549</wp:posOffset>
            </wp:positionH>
            <wp:positionV relativeFrom="paragraph">
              <wp:posOffset>10686</wp:posOffset>
            </wp:positionV>
            <wp:extent cx="2759102" cy="2305464"/>
            <wp:effectExtent l="0" t="247650" r="0" b="247236"/>
            <wp:wrapNone/>
            <wp:docPr id="1" name="Picture 1" descr="C:\Users\Staff\AppData\Local\Microsoft\Windows\Temporary Internet Files\Content.Word\IMG_04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ff\AppData\Local\Microsoft\Windows\Temporary Internet Files\Content.Word\IMG_0404.jpg"/>
                    <pic:cNvPicPr>
                      <a:picLocks noChangeAspect="1" noChangeArrowheads="1"/>
                    </pic:cNvPicPr>
                  </pic:nvPicPr>
                  <pic:blipFill>
                    <a:blip r:embed="rId16" cstate="print">
                      <a:lum bright="-20000"/>
                    </a:blip>
                    <a:srcRect/>
                    <a:stretch>
                      <a:fillRect/>
                    </a:stretch>
                  </pic:blipFill>
                  <pic:spPr bwMode="auto">
                    <a:xfrm rot="5400000">
                      <a:off x="0" y="0"/>
                      <a:ext cx="2759102" cy="2305464"/>
                    </a:xfrm>
                    <a:prstGeom prst="rect">
                      <a:avLst/>
                    </a:prstGeom>
                    <a:noFill/>
                    <a:ln w="19050">
                      <a:solidFill>
                        <a:schemeClr val="accent2">
                          <a:lumMod val="75000"/>
                        </a:schemeClr>
                      </a:solidFill>
                      <a:miter lim="800000"/>
                      <a:headEnd/>
                      <a:tailEnd/>
                    </a:ln>
                  </pic:spPr>
                </pic:pic>
              </a:graphicData>
            </a:graphic>
          </wp:anchor>
        </w:drawing>
      </w: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B11A90" w:rsidRDefault="00B11A90" w:rsidP="009F2C34">
      <w:pPr>
        <w:pStyle w:val="Title"/>
        <w:ind w:right="-284"/>
        <w:jc w:val="left"/>
        <w:rPr>
          <w:rFonts w:ascii="Book Antiqua" w:hAnsi="Book Antiqua" w:cs="Arial"/>
          <w:b w:val="0"/>
          <w:sz w:val="20"/>
          <w:szCs w:val="20"/>
          <w:lang w:val="en-NZ"/>
        </w:rPr>
      </w:pPr>
    </w:p>
    <w:p w:rsidR="00AE2644" w:rsidRDefault="00AE2644" w:rsidP="003919D9">
      <w:pPr>
        <w:pStyle w:val="Title"/>
        <w:ind w:right="-284"/>
        <w:jc w:val="left"/>
        <w:rPr>
          <w:rFonts w:ascii="Book Antiqua" w:hAnsi="Book Antiqua" w:cs="Arial"/>
          <w:b w:val="0"/>
          <w:sz w:val="20"/>
          <w:szCs w:val="20"/>
          <w:lang w:val="en-NZ"/>
        </w:rPr>
      </w:pPr>
    </w:p>
    <w:p w:rsidR="00AE2644" w:rsidRDefault="00AE2644"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B209BF" w:rsidP="009F2C34">
      <w:pPr>
        <w:pStyle w:val="Title"/>
        <w:ind w:right="-284"/>
        <w:rPr>
          <w:rFonts w:ascii="Book Antiqua" w:hAnsi="Book Antiqua" w:cs="Arial"/>
          <w:b w:val="0"/>
          <w:sz w:val="20"/>
          <w:szCs w:val="20"/>
          <w:lang w:val="en-NZ"/>
        </w:rPr>
      </w:pPr>
      <w:r>
        <w:rPr>
          <w:rFonts w:ascii="Book Antiqua" w:hAnsi="Book Antiqua" w:cs="Arial"/>
          <w:b w:val="0"/>
          <w:noProof/>
          <w:sz w:val="20"/>
          <w:szCs w:val="20"/>
          <w:lang w:val="en-NZ" w:eastAsia="en-NZ"/>
        </w:rPr>
        <w:drawing>
          <wp:anchor distT="0" distB="0" distL="114300" distR="114300" simplePos="0" relativeHeight="251915264" behindDoc="0" locked="0" layoutInCell="1" allowOverlap="1">
            <wp:simplePos x="0" y="0"/>
            <wp:positionH relativeFrom="column">
              <wp:posOffset>6112510</wp:posOffset>
            </wp:positionH>
            <wp:positionV relativeFrom="paragraph">
              <wp:posOffset>74930</wp:posOffset>
            </wp:positionV>
            <wp:extent cx="313690" cy="667385"/>
            <wp:effectExtent l="19050" t="0" r="0" b="0"/>
            <wp:wrapNone/>
            <wp:docPr id="20" name="Picture 0" descr="rugby player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gby player 2.bmp"/>
                    <pic:cNvPicPr/>
                  </pic:nvPicPr>
                  <pic:blipFill>
                    <a:blip r:embed="rId17" cstate="print"/>
                    <a:stretch>
                      <a:fillRect/>
                    </a:stretch>
                  </pic:blipFill>
                  <pic:spPr>
                    <a:xfrm>
                      <a:off x="0" y="0"/>
                      <a:ext cx="313690" cy="667385"/>
                    </a:xfrm>
                    <a:prstGeom prst="rect">
                      <a:avLst/>
                    </a:prstGeom>
                  </pic:spPr>
                </pic:pic>
              </a:graphicData>
            </a:graphic>
          </wp:anchor>
        </w:drawing>
      </w: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3919D9" w:rsidRDefault="003919D9" w:rsidP="009F2C34">
      <w:pPr>
        <w:pStyle w:val="Title"/>
        <w:ind w:right="-284"/>
        <w:rPr>
          <w:rFonts w:ascii="Book Antiqua" w:hAnsi="Book Antiqua" w:cs="Arial"/>
          <w:b w:val="0"/>
          <w:sz w:val="20"/>
          <w:szCs w:val="20"/>
          <w:lang w:val="en-NZ"/>
        </w:rPr>
      </w:pPr>
    </w:p>
    <w:p w:rsidR="009F2C34" w:rsidRDefault="009F2C34" w:rsidP="009F2C34">
      <w:pPr>
        <w:pStyle w:val="Title"/>
        <w:ind w:right="-284"/>
        <w:rPr>
          <w:rFonts w:ascii="Book Antiqua" w:hAnsi="Book Antiqua" w:cs="Arial"/>
          <w:b w:val="0"/>
          <w:sz w:val="20"/>
          <w:szCs w:val="20"/>
          <w:lang w:val="en-NZ"/>
        </w:rPr>
      </w:pPr>
    </w:p>
    <w:p w:rsidR="009F2C34" w:rsidRPr="009F2C34" w:rsidRDefault="009F2C34" w:rsidP="009F2C34">
      <w:pPr>
        <w:pStyle w:val="Title"/>
        <w:ind w:right="-284"/>
        <w:rPr>
          <w:rFonts w:ascii="Book Antiqua" w:hAnsi="Book Antiqua" w:cs="Arial"/>
          <w:b w:val="0"/>
          <w:sz w:val="20"/>
          <w:szCs w:val="20"/>
          <w:lang w:val="en-NZ"/>
        </w:rPr>
      </w:pPr>
    </w:p>
    <w:p w:rsidR="00EE30F4" w:rsidRDefault="00B37B83" w:rsidP="005A005D">
      <w:pPr>
        <w:pStyle w:val="Title"/>
        <w:ind w:left="284"/>
        <w:jc w:val="left"/>
        <w:rPr>
          <w:rFonts w:ascii="Comic Sans MS" w:hAnsi="Comic Sans MS" w:cs="Arial"/>
          <w:sz w:val="22"/>
          <w:szCs w:val="22"/>
          <w:u w:val="single"/>
          <w:lang w:val="en-NZ"/>
        </w:rPr>
      </w:pPr>
      <w:r>
        <w:rPr>
          <w:rFonts w:ascii="Book Antiqua" w:hAnsi="Book Antiqua" w:cs="Arial"/>
          <w:b w:val="0"/>
          <w:noProof/>
          <w:sz w:val="20"/>
          <w:szCs w:val="20"/>
          <w:lang w:val="en-NZ" w:eastAsia="en-NZ"/>
        </w:rPr>
        <w:pict>
          <v:shape id="_x0000_s1182" type="#_x0000_t202" style="position:absolute;left:0;text-align:left;margin-left:.25pt;margin-top:4.65pt;width:528.3pt;height:73.8pt;z-index:251925504">
            <v:textbox>
              <w:txbxContent>
                <w:p w:rsidR="00106550" w:rsidRPr="00713EAD" w:rsidRDefault="00106550" w:rsidP="00D476B3">
                  <w:pPr>
                    <w:spacing w:before="100" w:beforeAutospacing="1" w:after="100" w:afterAutospacing="1"/>
                    <w:rPr>
                      <w:rFonts w:asciiTheme="majorHAnsi" w:hAnsiTheme="majorHAnsi"/>
                      <w:color w:val="000000"/>
                      <w:sz w:val="20"/>
                      <w:szCs w:val="20"/>
                    </w:rPr>
                  </w:pPr>
                  <w:r w:rsidRPr="00713EAD">
                    <w:rPr>
                      <w:rFonts w:asciiTheme="majorHAnsi" w:hAnsiTheme="majorHAnsi" w:cs="Arial"/>
                      <w:sz w:val="20"/>
                      <w:szCs w:val="20"/>
                    </w:rPr>
                    <w:t>We are up-dating the community database. CINCH is hosted by the Christchurch City Library and is an excellent source of information about what's available locally. It covers a wide area to which our district, the Hurunui, has recently been added. It is easy to search, so if you are part of a community group then please go to</w:t>
                  </w:r>
                  <w:r w:rsidRPr="00713EAD">
                    <w:rPr>
                      <w:rFonts w:asciiTheme="majorHAnsi" w:hAnsiTheme="majorHAnsi" w:cs="Arial"/>
                      <w:color w:val="2246DE"/>
                      <w:sz w:val="20"/>
                      <w:szCs w:val="20"/>
                      <w:u w:val="single"/>
                    </w:rPr>
                    <w:t xml:space="preserve"> </w:t>
                  </w:r>
                  <w:hyperlink r:id="rId18" w:history="1">
                    <w:r w:rsidRPr="00D476B3">
                      <w:rPr>
                        <w:rStyle w:val="Hyperlink"/>
                        <w:rFonts w:asciiTheme="majorHAnsi" w:hAnsiTheme="majorHAnsi" w:cs="Arial"/>
                        <w:color w:val="2246DE"/>
                        <w:sz w:val="20"/>
                        <w:szCs w:val="20"/>
                      </w:rPr>
                      <w:t>www.cinch.org.nz</w:t>
                    </w:r>
                  </w:hyperlink>
                  <w:r w:rsidRPr="00D476B3">
                    <w:rPr>
                      <w:rFonts w:asciiTheme="majorHAnsi" w:hAnsiTheme="majorHAnsi" w:cs="Arial"/>
                      <w:color w:val="00B0F0"/>
                      <w:sz w:val="20"/>
                      <w:szCs w:val="20"/>
                    </w:rPr>
                    <w:t xml:space="preserve"> </w:t>
                  </w:r>
                  <w:r w:rsidRPr="00713EAD">
                    <w:rPr>
                      <w:rFonts w:asciiTheme="majorHAnsi" w:hAnsiTheme="majorHAnsi" w:cs="Arial"/>
                      <w:color w:val="0000FF"/>
                      <w:sz w:val="20"/>
                      <w:szCs w:val="20"/>
                    </w:rPr>
                    <w:t> </w:t>
                  </w:r>
                  <w:r w:rsidRPr="00713EAD">
                    <w:rPr>
                      <w:rFonts w:asciiTheme="majorHAnsi" w:hAnsiTheme="majorHAnsi" w:cs="Arial"/>
                      <w:sz w:val="20"/>
                      <w:szCs w:val="20"/>
                    </w:rPr>
                    <w:t>to check that your group is listed. There is a link to add new groups and also a link to up-date current listings. Alternatively, contact Susie Mackenzie at the Hurunui District Library by phone (30) 314 8980, or email</w:t>
                  </w:r>
                  <w:r w:rsidRPr="00713EAD">
                    <w:rPr>
                      <w:rFonts w:asciiTheme="majorHAnsi" w:hAnsiTheme="majorHAnsi" w:cs="Arial"/>
                      <w:color w:val="0070C0"/>
                      <w:sz w:val="20"/>
                      <w:szCs w:val="20"/>
                    </w:rPr>
                    <w:t xml:space="preserve"> </w:t>
                  </w:r>
                  <w:hyperlink r:id="rId19" w:tgtFrame="_new" w:tooltip="This external link will open in a new window" w:history="1">
                    <w:r w:rsidRPr="00D476B3">
                      <w:rPr>
                        <w:rFonts w:asciiTheme="majorHAnsi" w:hAnsiTheme="majorHAnsi" w:cs="Arial"/>
                        <w:color w:val="2246DE"/>
                        <w:sz w:val="20"/>
                        <w:szCs w:val="20"/>
                      </w:rPr>
                      <w:t>susie@hurunuilibrary.govt.nz</w:t>
                    </w:r>
                  </w:hyperlink>
                </w:p>
                <w:p w:rsidR="00106550" w:rsidRDefault="00106550"/>
              </w:txbxContent>
            </v:textbox>
          </v:shape>
        </w:pict>
      </w:r>
    </w:p>
    <w:p w:rsidR="00EE30F4" w:rsidRDefault="00EE30F4" w:rsidP="00EE05C7">
      <w:pPr>
        <w:pStyle w:val="Title"/>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EE30F4" w:rsidRDefault="00EE30F4" w:rsidP="00EE05C7">
      <w:pPr>
        <w:pStyle w:val="Title"/>
        <w:jc w:val="left"/>
        <w:rPr>
          <w:rFonts w:ascii="Comic Sans MS" w:hAnsi="Comic Sans MS" w:cs="Arial"/>
          <w:sz w:val="22"/>
          <w:szCs w:val="22"/>
          <w:u w:val="single"/>
          <w:lang w:val="en-NZ"/>
        </w:rPr>
      </w:pPr>
    </w:p>
    <w:p w:rsidR="0045435D" w:rsidRDefault="0045435D" w:rsidP="00DF387B">
      <w:pPr>
        <w:rPr>
          <w:i/>
        </w:rPr>
      </w:pPr>
    </w:p>
    <w:p w:rsidR="00963326" w:rsidRPr="00DF387B" w:rsidRDefault="00963326" w:rsidP="00DF387B">
      <w:pPr>
        <w:rPr>
          <w:i/>
        </w:rPr>
      </w:pPr>
    </w:p>
    <w:sectPr w:rsidR="00963326" w:rsidRPr="00DF387B" w:rsidSect="009F2C34">
      <w:pgSz w:w="11906" w:h="16838"/>
      <w:pgMar w:top="567" w:right="991" w:bottom="284"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550" w:rsidRDefault="00106550" w:rsidP="004553F6">
      <w:r>
        <w:separator/>
      </w:r>
    </w:p>
  </w:endnote>
  <w:endnote w:type="continuationSeparator" w:id="0">
    <w:p w:rsidR="00106550" w:rsidRDefault="00106550"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altName w:val="Century Gothic"/>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550" w:rsidRDefault="00106550" w:rsidP="004553F6">
      <w:r>
        <w:separator/>
      </w:r>
    </w:p>
  </w:footnote>
  <w:footnote w:type="continuationSeparator" w:id="0">
    <w:p w:rsidR="00106550" w:rsidRDefault="00106550"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D13CA"/>
    <w:multiLevelType w:val="hybridMultilevel"/>
    <w:tmpl w:val="AA6C97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9E5E5A"/>
    <w:multiLevelType w:val="hybridMultilevel"/>
    <w:tmpl w:val="DDD23B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1AA57CA"/>
    <w:multiLevelType w:val="hybridMultilevel"/>
    <w:tmpl w:val="FA74C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3AE63E8"/>
    <w:multiLevelType w:val="hybridMultilevel"/>
    <w:tmpl w:val="900E00F2"/>
    <w:lvl w:ilvl="0" w:tplc="8E1C70FA">
      <w:numFmt w:val="bullet"/>
      <w:lvlText w:val="-"/>
      <w:lvlJc w:val="left"/>
      <w:pPr>
        <w:ind w:left="3240" w:hanging="360"/>
      </w:pPr>
      <w:rPr>
        <w:rFonts w:ascii="Book Antiqua" w:eastAsia="Times New Roman" w:hAnsi="Book Antiqua" w:cs="Times New Roman" w:hint="default"/>
      </w:rPr>
    </w:lvl>
    <w:lvl w:ilvl="1" w:tplc="14090003" w:tentative="1">
      <w:start w:val="1"/>
      <w:numFmt w:val="bullet"/>
      <w:lvlText w:val="o"/>
      <w:lvlJc w:val="left"/>
      <w:pPr>
        <w:ind w:left="3960" w:hanging="360"/>
      </w:pPr>
      <w:rPr>
        <w:rFonts w:ascii="Courier New" w:hAnsi="Courier New" w:cs="Courier New" w:hint="default"/>
      </w:rPr>
    </w:lvl>
    <w:lvl w:ilvl="2" w:tplc="14090005" w:tentative="1">
      <w:start w:val="1"/>
      <w:numFmt w:val="bullet"/>
      <w:lvlText w:val=""/>
      <w:lvlJc w:val="left"/>
      <w:pPr>
        <w:ind w:left="4680" w:hanging="360"/>
      </w:pPr>
      <w:rPr>
        <w:rFonts w:ascii="Wingdings" w:hAnsi="Wingdings" w:hint="default"/>
      </w:rPr>
    </w:lvl>
    <w:lvl w:ilvl="3" w:tplc="14090001" w:tentative="1">
      <w:start w:val="1"/>
      <w:numFmt w:val="bullet"/>
      <w:lvlText w:val=""/>
      <w:lvlJc w:val="left"/>
      <w:pPr>
        <w:ind w:left="5400" w:hanging="360"/>
      </w:pPr>
      <w:rPr>
        <w:rFonts w:ascii="Symbol" w:hAnsi="Symbol" w:hint="default"/>
      </w:rPr>
    </w:lvl>
    <w:lvl w:ilvl="4" w:tplc="14090003" w:tentative="1">
      <w:start w:val="1"/>
      <w:numFmt w:val="bullet"/>
      <w:lvlText w:val="o"/>
      <w:lvlJc w:val="left"/>
      <w:pPr>
        <w:ind w:left="6120" w:hanging="360"/>
      </w:pPr>
      <w:rPr>
        <w:rFonts w:ascii="Courier New" w:hAnsi="Courier New" w:cs="Courier New" w:hint="default"/>
      </w:rPr>
    </w:lvl>
    <w:lvl w:ilvl="5" w:tplc="14090005" w:tentative="1">
      <w:start w:val="1"/>
      <w:numFmt w:val="bullet"/>
      <w:lvlText w:val=""/>
      <w:lvlJc w:val="left"/>
      <w:pPr>
        <w:ind w:left="6840" w:hanging="360"/>
      </w:pPr>
      <w:rPr>
        <w:rFonts w:ascii="Wingdings" w:hAnsi="Wingdings" w:hint="default"/>
      </w:rPr>
    </w:lvl>
    <w:lvl w:ilvl="6" w:tplc="14090001" w:tentative="1">
      <w:start w:val="1"/>
      <w:numFmt w:val="bullet"/>
      <w:lvlText w:val=""/>
      <w:lvlJc w:val="left"/>
      <w:pPr>
        <w:ind w:left="7560" w:hanging="360"/>
      </w:pPr>
      <w:rPr>
        <w:rFonts w:ascii="Symbol" w:hAnsi="Symbol" w:hint="default"/>
      </w:rPr>
    </w:lvl>
    <w:lvl w:ilvl="7" w:tplc="14090003" w:tentative="1">
      <w:start w:val="1"/>
      <w:numFmt w:val="bullet"/>
      <w:lvlText w:val="o"/>
      <w:lvlJc w:val="left"/>
      <w:pPr>
        <w:ind w:left="8280" w:hanging="360"/>
      </w:pPr>
      <w:rPr>
        <w:rFonts w:ascii="Courier New" w:hAnsi="Courier New" w:cs="Courier New" w:hint="default"/>
      </w:rPr>
    </w:lvl>
    <w:lvl w:ilvl="8" w:tplc="14090005" w:tentative="1">
      <w:start w:val="1"/>
      <w:numFmt w:val="bullet"/>
      <w:lvlText w:val=""/>
      <w:lvlJc w:val="left"/>
      <w:pPr>
        <w:ind w:left="9000" w:hanging="360"/>
      </w:pPr>
      <w:rPr>
        <w:rFonts w:ascii="Wingdings" w:hAnsi="Wingdings" w:hint="default"/>
      </w:rPr>
    </w:lvl>
  </w:abstractNum>
  <w:abstractNum w:abstractNumId="7">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8">
    <w:nsid w:val="390669AF"/>
    <w:multiLevelType w:val="hybridMultilevel"/>
    <w:tmpl w:val="DA50F212"/>
    <w:lvl w:ilvl="0" w:tplc="2F064DB8">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9">
    <w:nsid w:val="3E16003C"/>
    <w:multiLevelType w:val="hybridMultilevel"/>
    <w:tmpl w:val="90687E3E"/>
    <w:lvl w:ilvl="0" w:tplc="CD4C949C">
      <w:numFmt w:val="bullet"/>
      <w:lvlText w:val="-"/>
      <w:lvlJc w:val="left"/>
      <w:pPr>
        <w:ind w:left="6840" w:hanging="360"/>
      </w:pPr>
      <w:rPr>
        <w:rFonts w:ascii="Book Antiqua" w:eastAsia="Times New Roman" w:hAnsi="Book Antiqua" w:cs="Tahoma" w:hint="default"/>
      </w:rPr>
    </w:lvl>
    <w:lvl w:ilvl="1" w:tplc="14090003" w:tentative="1">
      <w:start w:val="1"/>
      <w:numFmt w:val="bullet"/>
      <w:lvlText w:val="o"/>
      <w:lvlJc w:val="left"/>
      <w:pPr>
        <w:ind w:left="7560" w:hanging="360"/>
      </w:pPr>
      <w:rPr>
        <w:rFonts w:ascii="Courier New" w:hAnsi="Courier New" w:cs="Courier New" w:hint="default"/>
      </w:rPr>
    </w:lvl>
    <w:lvl w:ilvl="2" w:tplc="14090005" w:tentative="1">
      <w:start w:val="1"/>
      <w:numFmt w:val="bullet"/>
      <w:lvlText w:val=""/>
      <w:lvlJc w:val="left"/>
      <w:pPr>
        <w:ind w:left="8280" w:hanging="360"/>
      </w:pPr>
      <w:rPr>
        <w:rFonts w:ascii="Wingdings" w:hAnsi="Wingdings" w:hint="default"/>
      </w:rPr>
    </w:lvl>
    <w:lvl w:ilvl="3" w:tplc="14090001" w:tentative="1">
      <w:start w:val="1"/>
      <w:numFmt w:val="bullet"/>
      <w:lvlText w:val=""/>
      <w:lvlJc w:val="left"/>
      <w:pPr>
        <w:ind w:left="9000" w:hanging="360"/>
      </w:pPr>
      <w:rPr>
        <w:rFonts w:ascii="Symbol" w:hAnsi="Symbol" w:hint="default"/>
      </w:rPr>
    </w:lvl>
    <w:lvl w:ilvl="4" w:tplc="14090003" w:tentative="1">
      <w:start w:val="1"/>
      <w:numFmt w:val="bullet"/>
      <w:lvlText w:val="o"/>
      <w:lvlJc w:val="left"/>
      <w:pPr>
        <w:ind w:left="9720" w:hanging="360"/>
      </w:pPr>
      <w:rPr>
        <w:rFonts w:ascii="Courier New" w:hAnsi="Courier New" w:cs="Courier New" w:hint="default"/>
      </w:rPr>
    </w:lvl>
    <w:lvl w:ilvl="5" w:tplc="14090005" w:tentative="1">
      <w:start w:val="1"/>
      <w:numFmt w:val="bullet"/>
      <w:lvlText w:val=""/>
      <w:lvlJc w:val="left"/>
      <w:pPr>
        <w:ind w:left="10440" w:hanging="360"/>
      </w:pPr>
      <w:rPr>
        <w:rFonts w:ascii="Wingdings" w:hAnsi="Wingdings" w:hint="default"/>
      </w:rPr>
    </w:lvl>
    <w:lvl w:ilvl="6" w:tplc="14090001" w:tentative="1">
      <w:start w:val="1"/>
      <w:numFmt w:val="bullet"/>
      <w:lvlText w:val=""/>
      <w:lvlJc w:val="left"/>
      <w:pPr>
        <w:ind w:left="11160" w:hanging="360"/>
      </w:pPr>
      <w:rPr>
        <w:rFonts w:ascii="Symbol" w:hAnsi="Symbol" w:hint="default"/>
      </w:rPr>
    </w:lvl>
    <w:lvl w:ilvl="7" w:tplc="14090003" w:tentative="1">
      <w:start w:val="1"/>
      <w:numFmt w:val="bullet"/>
      <w:lvlText w:val="o"/>
      <w:lvlJc w:val="left"/>
      <w:pPr>
        <w:ind w:left="11880" w:hanging="360"/>
      </w:pPr>
      <w:rPr>
        <w:rFonts w:ascii="Courier New" w:hAnsi="Courier New" w:cs="Courier New" w:hint="default"/>
      </w:rPr>
    </w:lvl>
    <w:lvl w:ilvl="8" w:tplc="14090005" w:tentative="1">
      <w:start w:val="1"/>
      <w:numFmt w:val="bullet"/>
      <w:lvlText w:val=""/>
      <w:lvlJc w:val="left"/>
      <w:pPr>
        <w:ind w:left="12600" w:hanging="360"/>
      </w:pPr>
      <w:rPr>
        <w:rFonts w:ascii="Wingdings" w:hAnsi="Wingdings" w:hint="default"/>
      </w:rPr>
    </w:lvl>
  </w:abstractNum>
  <w:abstractNum w:abstractNumId="10">
    <w:nsid w:val="49ED3EAD"/>
    <w:multiLevelType w:val="hybridMultilevel"/>
    <w:tmpl w:val="65608B1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DFB5216"/>
    <w:multiLevelType w:val="hybridMultilevel"/>
    <w:tmpl w:val="09A669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33907F9"/>
    <w:multiLevelType w:val="hybridMultilevel"/>
    <w:tmpl w:val="34A04E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5F31005"/>
    <w:multiLevelType w:val="hybridMultilevel"/>
    <w:tmpl w:val="3F748F42"/>
    <w:lvl w:ilvl="0" w:tplc="1D50E6BC">
      <w:numFmt w:val="bullet"/>
      <w:lvlText w:val="-"/>
      <w:lvlJc w:val="left"/>
      <w:pPr>
        <w:ind w:left="1800" w:hanging="360"/>
      </w:pPr>
      <w:rPr>
        <w:rFonts w:ascii="Book Antiqua" w:eastAsia="Times New Roman" w:hAnsi="Book Antiqua" w:cs="Times New Roman"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4">
    <w:nsid w:val="606B4325"/>
    <w:multiLevelType w:val="hybridMultilevel"/>
    <w:tmpl w:val="3C889F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66B573A7"/>
    <w:multiLevelType w:val="hybridMultilevel"/>
    <w:tmpl w:val="76DA1C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6EE12B8"/>
    <w:multiLevelType w:val="hybridMultilevel"/>
    <w:tmpl w:val="9B267366"/>
    <w:lvl w:ilvl="0" w:tplc="A2FC304A">
      <w:start w:val="8"/>
      <w:numFmt w:val="bullet"/>
      <w:lvlText w:val=""/>
      <w:lvlJc w:val="left"/>
      <w:pPr>
        <w:tabs>
          <w:tab w:val="num" w:pos="1680"/>
        </w:tabs>
        <w:ind w:left="168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7CA4722"/>
    <w:multiLevelType w:val="hybridMultilevel"/>
    <w:tmpl w:val="6D2A53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A8877FB"/>
    <w:multiLevelType w:val="hybridMultilevel"/>
    <w:tmpl w:val="348660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B3A2F92"/>
    <w:multiLevelType w:val="hybridMultilevel"/>
    <w:tmpl w:val="7E5ABC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13"/>
  </w:num>
  <w:num w:numId="3">
    <w:abstractNumId w:val="8"/>
  </w:num>
  <w:num w:numId="4">
    <w:abstractNumId w:val="6"/>
  </w:num>
  <w:num w:numId="5">
    <w:abstractNumId w:val="12"/>
  </w:num>
  <w:num w:numId="6">
    <w:abstractNumId w:val="10"/>
  </w:num>
  <w:num w:numId="7">
    <w:abstractNumId w:val="5"/>
  </w:num>
  <w:num w:numId="8">
    <w:abstractNumId w:val="18"/>
  </w:num>
  <w:num w:numId="9">
    <w:abstractNumId w:val="9"/>
  </w:num>
  <w:num w:numId="10">
    <w:abstractNumId w:val="0"/>
  </w:num>
  <w:num w:numId="11">
    <w:abstractNumId w:val="3"/>
  </w:num>
  <w:num w:numId="12">
    <w:abstractNumId w:val="16"/>
  </w:num>
  <w:num w:numId="13">
    <w:abstractNumId w:val="20"/>
  </w:num>
  <w:num w:numId="14">
    <w:abstractNumId w:val="4"/>
  </w:num>
  <w:num w:numId="15">
    <w:abstractNumId w:val="15"/>
  </w:num>
  <w:num w:numId="16">
    <w:abstractNumId w:val="19"/>
  </w:num>
  <w:num w:numId="17">
    <w:abstractNumId w:val="17"/>
  </w:num>
  <w:num w:numId="18">
    <w:abstractNumId w:val="2"/>
  </w:num>
  <w:num w:numId="19">
    <w:abstractNumId w:val="14"/>
  </w:num>
  <w:num w:numId="20">
    <w:abstractNumId w:val="1"/>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hdrShapeDefaults>
    <o:shapedefaults v:ext="edit" spidmax="137217">
      <o:colormru v:ext="edit" colors="green,#31281f,#e2b150,#e5d79b,#8c7f4e,#a99a63,#001746,#101a4c"/>
      <o:colormenu v:ext="edit" fillcolor="none" strokecolor="#2246de" shadowcolor="none"/>
    </o:shapedefaults>
  </w:hdrShapeDefaults>
  <w:footnotePr>
    <w:footnote w:id="-1"/>
    <w:footnote w:id="0"/>
  </w:footnotePr>
  <w:endnotePr>
    <w:endnote w:id="-1"/>
    <w:endnote w:id="0"/>
  </w:endnotePr>
  <w:compat/>
  <w:rsids>
    <w:rsidRoot w:val="008A7ABE"/>
    <w:rsid w:val="00003499"/>
    <w:rsid w:val="00004950"/>
    <w:rsid w:val="00010EB9"/>
    <w:rsid w:val="00012920"/>
    <w:rsid w:val="00015B7E"/>
    <w:rsid w:val="0001658C"/>
    <w:rsid w:val="00016608"/>
    <w:rsid w:val="00020964"/>
    <w:rsid w:val="00020D83"/>
    <w:rsid w:val="0003098A"/>
    <w:rsid w:val="00033907"/>
    <w:rsid w:val="000353B9"/>
    <w:rsid w:val="0003641F"/>
    <w:rsid w:val="000510E7"/>
    <w:rsid w:val="00052F08"/>
    <w:rsid w:val="00053B3A"/>
    <w:rsid w:val="00060099"/>
    <w:rsid w:val="000606BB"/>
    <w:rsid w:val="00062FC7"/>
    <w:rsid w:val="0006596B"/>
    <w:rsid w:val="000748B2"/>
    <w:rsid w:val="00077BAB"/>
    <w:rsid w:val="0008005B"/>
    <w:rsid w:val="00081788"/>
    <w:rsid w:val="00084645"/>
    <w:rsid w:val="0008471E"/>
    <w:rsid w:val="00084826"/>
    <w:rsid w:val="00095897"/>
    <w:rsid w:val="000A371E"/>
    <w:rsid w:val="000A4738"/>
    <w:rsid w:val="000A61C6"/>
    <w:rsid w:val="000B2D29"/>
    <w:rsid w:val="000B490D"/>
    <w:rsid w:val="000C0FE5"/>
    <w:rsid w:val="000C38FC"/>
    <w:rsid w:val="000C753C"/>
    <w:rsid w:val="000E1C4B"/>
    <w:rsid w:val="000F4AF5"/>
    <w:rsid w:val="000F57E4"/>
    <w:rsid w:val="000F5C3C"/>
    <w:rsid w:val="000F7FD4"/>
    <w:rsid w:val="001009D0"/>
    <w:rsid w:val="00100B06"/>
    <w:rsid w:val="00106550"/>
    <w:rsid w:val="0011327F"/>
    <w:rsid w:val="001167EE"/>
    <w:rsid w:val="00116991"/>
    <w:rsid w:val="00121808"/>
    <w:rsid w:val="00124076"/>
    <w:rsid w:val="00127532"/>
    <w:rsid w:val="00133591"/>
    <w:rsid w:val="00133E64"/>
    <w:rsid w:val="0013667B"/>
    <w:rsid w:val="00137458"/>
    <w:rsid w:val="001410D9"/>
    <w:rsid w:val="00143995"/>
    <w:rsid w:val="001446FC"/>
    <w:rsid w:val="001525DD"/>
    <w:rsid w:val="00152E65"/>
    <w:rsid w:val="00164B1A"/>
    <w:rsid w:val="00171471"/>
    <w:rsid w:val="00171D59"/>
    <w:rsid w:val="00174790"/>
    <w:rsid w:val="00183E2B"/>
    <w:rsid w:val="00187089"/>
    <w:rsid w:val="00192C73"/>
    <w:rsid w:val="00195D7C"/>
    <w:rsid w:val="0019716D"/>
    <w:rsid w:val="001A78CE"/>
    <w:rsid w:val="001B1E64"/>
    <w:rsid w:val="001B59FF"/>
    <w:rsid w:val="001B68CA"/>
    <w:rsid w:val="001C06E3"/>
    <w:rsid w:val="001C0D84"/>
    <w:rsid w:val="001C0F87"/>
    <w:rsid w:val="001C11E8"/>
    <w:rsid w:val="001C287B"/>
    <w:rsid w:val="001C3539"/>
    <w:rsid w:val="001C4E72"/>
    <w:rsid w:val="001C50FB"/>
    <w:rsid w:val="001C7DB5"/>
    <w:rsid w:val="001E010E"/>
    <w:rsid w:val="001E1067"/>
    <w:rsid w:val="001E38A1"/>
    <w:rsid w:val="001E6EF3"/>
    <w:rsid w:val="001E7423"/>
    <w:rsid w:val="001F2C97"/>
    <w:rsid w:val="001F30DE"/>
    <w:rsid w:val="0020126E"/>
    <w:rsid w:val="00201E20"/>
    <w:rsid w:val="002022DA"/>
    <w:rsid w:val="00202AD4"/>
    <w:rsid w:val="0021261C"/>
    <w:rsid w:val="00213068"/>
    <w:rsid w:val="0022013E"/>
    <w:rsid w:val="002212B0"/>
    <w:rsid w:val="0022180B"/>
    <w:rsid w:val="002237E7"/>
    <w:rsid w:val="002269C7"/>
    <w:rsid w:val="00226A7C"/>
    <w:rsid w:val="002272AD"/>
    <w:rsid w:val="00233670"/>
    <w:rsid w:val="00241BF4"/>
    <w:rsid w:val="00247B96"/>
    <w:rsid w:val="002502ED"/>
    <w:rsid w:val="00250AB5"/>
    <w:rsid w:val="00251237"/>
    <w:rsid w:val="00256126"/>
    <w:rsid w:val="002566E0"/>
    <w:rsid w:val="00266FEE"/>
    <w:rsid w:val="00267BAB"/>
    <w:rsid w:val="00273187"/>
    <w:rsid w:val="002762F9"/>
    <w:rsid w:val="00280F68"/>
    <w:rsid w:val="00284DAE"/>
    <w:rsid w:val="00285ECC"/>
    <w:rsid w:val="00290EE0"/>
    <w:rsid w:val="002927E1"/>
    <w:rsid w:val="00292941"/>
    <w:rsid w:val="0029294C"/>
    <w:rsid w:val="002959EC"/>
    <w:rsid w:val="002A232E"/>
    <w:rsid w:val="002A3534"/>
    <w:rsid w:val="002A5916"/>
    <w:rsid w:val="002B0240"/>
    <w:rsid w:val="002B1BC2"/>
    <w:rsid w:val="002C0E52"/>
    <w:rsid w:val="002C215E"/>
    <w:rsid w:val="002C41A6"/>
    <w:rsid w:val="002C57EF"/>
    <w:rsid w:val="002D0B96"/>
    <w:rsid w:val="002D4FAA"/>
    <w:rsid w:val="002D6B24"/>
    <w:rsid w:val="002E059F"/>
    <w:rsid w:val="002E090F"/>
    <w:rsid w:val="002E20CA"/>
    <w:rsid w:val="002E2803"/>
    <w:rsid w:val="002F3BFD"/>
    <w:rsid w:val="002F5818"/>
    <w:rsid w:val="002F5AC2"/>
    <w:rsid w:val="00303EDA"/>
    <w:rsid w:val="0030780E"/>
    <w:rsid w:val="00310D79"/>
    <w:rsid w:val="00311128"/>
    <w:rsid w:val="0032068F"/>
    <w:rsid w:val="00320C82"/>
    <w:rsid w:val="00322635"/>
    <w:rsid w:val="00322D82"/>
    <w:rsid w:val="00325A7E"/>
    <w:rsid w:val="003263FE"/>
    <w:rsid w:val="00326610"/>
    <w:rsid w:val="00336174"/>
    <w:rsid w:val="00336DBD"/>
    <w:rsid w:val="00340268"/>
    <w:rsid w:val="003420D7"/>
    <w:rsid w:val="003440E2"/>
    <w:rsid w:val="0035027E"/>
    <w:rsid w:val="00352BF3"/>
    <w:rsid w:val="00362940"/>
    <w:rsid w:val="003642A8"/>
    <w:rsid w:val="003643F3"/>
    <w:rsid w:val="00364557"/>
    <w:rsid w:val="00364794"/>
    <w:rsid w:val="00366443"/>
    <w:rsid w:val="00373086"/>
    <w:rsid w:val="00376ED9"/>
    <w:rsid w:val="00377E24"/>
    <w:rsid w:val="00390EA1"/>
    <w:rsid w:val="003919D9"/>
    <w:rsid w:val="00392A83"/>
    <w:rsid w:val="00394DF0"/>
    <w:rsid w:val="003A1694"/>
    <w:rsid w:val="003A33B4"/>
    <w:rsid w:val="003A6811"/>
    <w:rsid w:val="003B7DA3"/>
    <w:rsid w:val="003C5313"/>
    <w:rsid w:val="003C5415"/>
    <w:rsid w:val="003C7869"/>
    <w:rsid w:val="003D0EF3"/>
    <w:rsid w:val="003D1367"/>
    <w:rsid w:val="003D2DF8"/>
    <w:rsid w:val="003E1018"/>
    <w:rsid w:val="003E17EF"/>
    <w:rsid w:val="003E6035"/>
    <w:rsid w:val="003F0033"/>
    <w:rsid w:val="003F03D3"/>
    <w:rsid w:val="003F24F3"/>
    <w:rsid w:val="003F29EF"/>
    <w:rsid w:val="003F3585"/>
    <w:rsid w:val="003F711C"/>
    <w:rsid w:val="004021AD"/>
    <w:rsid w:val="00404380"/>
    <w:rsid w:val="0040543A"/>
    <w:rsid w:val="00411DC8"/>
    <w:rsid w:val="00416099"/>
    <w:rsid w:val="00416272"/>
    <w:rsid w:val="00420A6C"/>
    <w:rsid w:val="00423173"/>
    <w:rsid w:val="004237A2"/>
    <w:rsid w:val="00427012"/>
    <w:rsid w:val="00434911"/>
    <w:rsid w:val="00435001"/>
    <w:rsid w:val="00445260"/>
    <w:rsid w:val="0045034B"/>
    <w:rsid w:val="0045435D"/>
    <w:rsid w:val="004553F6"/>
    <w:rsid w:val="00457C07"/>
    <w:rsid w:val="00462F22"/>
    <w:rsid w:val="00466100"/>
    <w:rsid w:val="004666AF"/>
    <w:rsid w:val="00467164"/>
    <w:rsid w:val="004719FA"/>
    <w:rsid w:val="00473F03"/>
    <w:rsid w:val="0047754A"/>
    <w:rsid w:val="00481868"/>
    <w:rsid w:val="00482193"/>
    <w:rsid w:val="004825B5"/>
    <w:rsid w:val="0048297A"/>
    <w:rsid w:val="00484843"/>
    <w:rsid w:val="00490F1B"/>
    <w:rsid w:val="00491DD3"/>
    <w:rsid w:val="004924BA"/>
    <w:rsid w:val="0049488D"/>
    <w:rsid w:val="004951CA"/>
    <w:rsid w:val="0049539F"/>
    <w:rsid w:val="004A0386"/>
    <w:rsid w:val="004A16FE"/>
    <w:rsid w:val="004A38F9"/>
    <w:rsid w:val="004A7EF5"/>
    <w:rsid w:val="004A7F3A"/>
    <w:rsid w:val="004B1F77"/>
    <w:rsid w:val="004B3E58"/>
    <w:rsid w:val="004B5A6D"/>
    <w:rsid w:val="004C2C93"/>
    <w:rsid w:val="004C3BFF"/>
    <w:rsid w:val="004D15A9"/>
    <w:rsid w:val="004D2608"/>
    <w:rsid w:val="004D7EF6"/>
    <w:rsid w:val="004E4BB4"/>
    <w:rsid w:val="004F0612"/>
    <w:rsid w:val="004F3EB5"/>
    <w:rsid w:val="004F70BB"/>
    <w:rsid w:val="0050063A"/>
    <w:rsid w:val="00500AAF"/>
    <w:rsid w:val="00500EBC"/>
    <w:rsid w:val="00501CE5"/>
    <w:rsid w:val="0050582C"/>
    <w:rsid w:val="00506ED9"/>
    <w:rsid w:val="00507442"/>
    <w:rsid w:val="00511D03"/>
    <w:rsid w:val="00522A7D"/>
    <w:rsid w:val="0052412C"/>
    <w:rsid w:val="005248ED"/>
    <w:rsid w:val="00526E0F"/>
    <w:rsid w:val="00533613"/>
    <w:rsid w:val="00533650"/>
    <w:rsid w:val="00534274"/>
    <w:rsid w:val="0053795A"/>
    <w:rsid w:val="005400FB"/>
    <w:rsid w:val="0054419E"/>
    <w:rsid w:val="00545548"/>
    <w:rsid w:val="0056646E"/>
    <w:rsid w:val="0057017B"/>
    <w:rsid w:val="00572B90"/>
    <w:rsid w:val="0057687B"/>
    <w:rsid w:val="00581EAC"/>
    <w:rsid w:val="00592D6B"/>
    <w:rsid w:val="0059349F"/>
    <w:rsid w:val="005936F0"/>
    <w:rsid w:val="00594BCD"/>
    <w:rsid w:val="00596A6D"/>
    <w:rsid w:val="005A005D"/>
    <w:rsid w:val="005A1EC4"/>
    <w:rsid w:val="005A1F9E"/>
    <w:rsid w:val="005A593C"/>
    <w:rsid w:val="005A6901"/>
    <w:rsid w:val="005B1CD2"/>
    <w:rsid w:val="005B5778"/>
    <w:rsid w:val="005C1B93"/>
    <w:rsid w:val="005C71F0"/>
    <w:rsid w:val="005C7544"/>
    <w:rsid w:val="005C7C70"/>
    <w:rsid w:val="005D1661"/>
    <w:rsid w:val="005D43B4"/>
    <w:rsid w:val="005D48C9"/>
    <w:rsid w:val="005D4D97"/>
    <w:rsid w:val="005E0FAE"/>
    <w:rsid w:val="005E6B71"/>
    <w:rsid w:val="005E7673"/>
    <w:rsid w:val="005F104C"/>
    <w:rsid w:val="005F1D1E"/>
    <w:rsid w:val="005F5A0F"/>
    <w:rsid w:val="00607869"/>
    <w:rsid w:val="006104A6"/>
    <w:rsid w:val="006106A6"/>
    <w:rsid w:val="00613A1B"/>
    <w:rsid w:val="006275EE"/>
    <w:rsid w:val="00627945"/>
    <w:rsid w:val="00632CE6"/>
    <w:rsid w:val="00635FE9"/>
    <w:rsid w:val="00642740"/>
    <w:rsid w:val="00647309"/>
    <w:rsid w:val="00654B71"/>
    <w:rsid w:val="006563EC"/>
    <w:rsid w:val="0065652F"/>
    <w:rsid w:val="00663B17"/>
    <w:rsid w:val="00675D84"/>
    <w:rsid w:val="0068037E"/>
    <w:rsid w:val="006809A2"/>
    <w:rsid w:val="0068620F"/>
    <w:rsid w:val="00687C34"/>
    <w:rsid w:val="00690977"/>
    <w:rsid w:val="00694949"/>
    <w:rsid w:val="006A0CB1"/>
    <w:rsid w:val="006A1F8A"/>
    <w:rsid w:val="006A2394"/>
    <w:rsid w:val="006A3668"/>
    <w:rsid w:val="006B0A9B"/>
    <w:rsid w:val="006B10C2"/>
    <w:rsid w:val="006B2571"/>
    <w:rsid w:val="006B44AB"/>
    <w:rsid w:val="006B733C"/>
    <w:rsid w:val="006C0138"/>
    <w:rsid w:val="006C026B"/>
    <w:rsid w:val="006C3F2B"/>
    <w:rsid w:val="006D06F4"/>
    <w:rsid w:val="006E2D56"/>
    <w:rsid w:val="006E608A"/>
    <w:rsid w:val="006F3AEA"/>
    <w:rsid w:val="00700B32"/>
    <w:rsid w:val="00701503"/>
    <w:rsid w:val="00702B40"/>
    <w:rsid w:val="007056DC"/>
    <w:rsid w:val="00713B49"/>
    <w:rsid w:val="007148C4"/>
    <w:rsid w:val="007221C0"/>
    <w:rsid w:val="007253D4"/>
    <w:rsid w:val="00726760"/>
    <w:rsid w:val="0073622E"/>
    <w:rsid w:val="00740ED8"/>
    <w:rsid w:val="00742062"/>
    <w:rsid w:val="0075426B"/>
    <w:rsid w:val="007550C3"/>
    <w:rsid w:val="00770534"/>
    <w:rsid w:val="007741E9"/>
    <w:rsid w:val="00775096"/>
    <w:rsid w:val="00775450"/>
    <w:rsid w:val="00776398"/>
    <w:rsid w:val="00785321"/>
    <w:rsid w:val="007876BA"/>
    <w:rsid w:val="00790BEC"/>
    <w:rsid w:val="00791BD5"/>
    <w:rsid w:val="00791EF5"/>
    <w:rsid w:val="007920EF"/>
    <w:rsid w:val="007A6053"/>
    <w:rsid w:val="007A6312"/>
    <w:rsid w:val="007B1418"/>
    <w:rsid w:val="007B2EFD"/>
    <w:rsid w:val="007B3900"/>
    <w:rsid w:val="007B4FB1"/>
    <w:rsid w:val="007B5FC2"/>
    <w:rsid w:val="007B6626"/>
    <w:rsid w:val="007C2014"/>
    <w:rsid w:val="007D0AD3"/>
    <w:rsid w:val="007D0EEC"/>
    <w:rsid w:val="007D28B1"/>
    <w:rsid w:val="007D52B0"/>
    <w:rsid w:val="007D673A"/>
    <w:rsid w:val="007E16A5"/>
    <w:rsid w:val="007E3058"/>
    <w:rsid w:val="007E77F2"/>
    <w:rsid w:val="00812878"/>
    <w:rsid w:val="00814C5C"/>
    <w:rsid w:val="00816CCE"/>
    <w:rsid w:val="00826E49"/>
    <w:rsid w:val="00831961"/>
    <w:rsid w:val="008354E5"/>
    <w:rsid w:val="00836977"/>
    <w:rsid w:val="0083733A"/>
    <w:rsid w:val="00842AFE"/>
    <w:rsid w:val="00843DF7"/>
    <w:rsid w:val="00844901"/>
    <w:rsid w:val="0085307F"/>
    <w:rsid w:val="0085478E"/>
    <w:rsid w:val="008549A0"/>
    <w:rsid w:val="0085578A"/>
    <w:rsid w:val="0086049E"/>
    <w:rsid w:val="00862F01"/>
    <w:rsid w:val="00866FFF"/>
    <w:rsid w:val="00870545"/>
    <w:rsid w:val="00870838"/>
    <w:rsid w:val="00870E30"/>
    <w:rsid w:val="008710F8"/>
    <w:rsid w:val="008713B5"/>
    <w:rsid w:val="00871EA8"/>
    <w:rsid w:val="00874106"/>
    <w:rsid w:val="00877848"/>
    <w:rsid w:val="00880402"/>
    <w:rsid w:val="00880681"/>
    <w:rsid w:val="00881AA4"/>
    <w:rsid w:val="00883DA8"/>
    <w:rsid w:val="008965CC"/>
    <w:rsid w:val="008A0F7A"/>
    <w:rsid w:val="008A7ABE"/>
    <w:rsid w:val="008B0ACC"/>
    <w:rsid w:val="008B36C7"/>
    <w:rsid w:val="008B6E8A"/>
    <w:rsid w:val="008C3ECA"/>
    <w:rsid w:val="008D07A1"/>
    <w:rsid w:val="008D2AD8"/>
    <w:rsid w:val="008E09C6"/>
    <w:rsid w:val="008E0F40"/>
    <w:rsid w:val="008E319B"/>
    <w:rsid w:val="008E7A5E"/>
    <w:rsid w:val="008E7E71"/>
    <w:rsid w:val="008F086D"/>
    <w:rsid w:val="008F248E"/>
    <w:rsid w:val="008F3B5E"/>
    <w:rsid w:val="00900674"/>
    <w:rsid w:val="009036C3"/>
    <w:rsid w:val="00904B66"/>
    <w:rsid w:val="00911D10"/>
    <w:rsid w:val="00915D46"/>
    <w:rsid w:val="009167B3"/>
    <w:rsid w:val="00921023"/>
    <w:rsid w:val="00927C30"/>
    <w:rsid w:val="0093078D"/>
    <w:rsid w:val="0093544F"/>
    <w:rsid w:val="00935EA6"/>
    <w:rsid w:val="009400FF"/>
    <w:rsid w:val="00940A8B"/>
    <w:rsid w:val="00947609"/>
    <w:rsid w:val="00947943"/>
    <w:rsid w:val="00954B75"/>
    <w:rsid w:val="0095578B"/>
    <w:rsid w:val="0095594F"/>
    <w:rsid w:val="0095709B"/>
    <w:rsid w:val="00957176"/>
    <w:rsid w:val="00960918"/>
    <w:rsid w:val="009615B1"/>
    <w:rsid w:val="00961A3F"/>
    <w:rsid w:val="00963326"/>
    <w:rsid w:val="00971C45"/>
    <w:rsid w:val="00972FBD"/>
    <w:rsid w:val="009730D6"/>
    <w:rsid w:val="0097672C"/>
    <w:rsid w:val="009770E8"/>
    <w:rsid w:val="00981136"/>
    <w:rsid w:val="009913CB"/>
    <w:rsid w:val="00992118"/>
    <w:rsid w:val="00992223"/>
    <w:rsid w:val="009927F2"/>
    <w:rsid w:val="00994F22"/>
    <w:rsid w:val="009A3C2B"/>
    <w:rsid w:val="009A51BC"/>
    <w:rsid w:val="009A53D8"/>
    <w:rsid w:val="009A6696"/>
    <w:rsid w:val="009B5701"/>
    <w:rsid w:val="009C0CB7"/>
    <w:rsid w:val="009C5ADB"/>
    <w:rsid w:val="009D1587"/>
    <w:rsid w:val="009D3FA7"/>
    <w:rsid w:val="009D6152"/>
    <w:rsid w:val="009D6C8D"/>
    <w:rsid w:val="009F135B"/>
    <w:rsid w:val="009F2564"/>
    <w:rsid w:val="009F2C34"/>
    <w:rsid w:val="00A0190E"/>
    <w:rsid w:val="00A030C7"/>
    <w:rsid w:val="00A03425"/>
    <w:rsid w:val="00A1110B"/>
    <w:rsid w:val="00A16259"/>
    <w:rsid w:val="00A17372"/>
    <w:rsid w:val="00A24FC6"/>
    <w:rsid w:val="00A25099"/>
    <w:rsid w:val="00A26A49"/>
    <w:rsid w:val="00A31FC2"/>
    <w:rsid w:val="00A344FE"/>
    <w:rsid w:val="00A41171"/>
    <w:rsid w:val="00A41E3C"/>
    <w:rsid w:val="00A438AE"/>
    <w:rsid w:val="00A44B8F"/>
    <w:rsid w:val="00A46C21"/>
    <w:rsid w:val="00A46F03"/>
    <w:rsid w:val="00A47539"/>
    <w:rsid w:val="00A5142A"/>
    <w:rsid w:val="00A51F7D"/>
    <w:rsid w:val="00A5553E"/>
    <w:rsid w:val="00A5748B"/>
    <w:rsid w:val="00A57AA0"/>
    <w:rsid w:val="00A6142F"/>
    <w:rsid w:val="00A64705"/>
    <w:rsid w:val="00A650D2"/>
    <w:rsid w:val="00A65E39"/>
    <w:rsid w:val="00A701D8"/>
    <w:rsid w:val="00A70F5E"/>
    <w:rsid w:val="00A724DB"/>
    <w:rsid w:val="00A74581"/>
    <w:rsid w:val="00A74DC3"/>
    <w:rsid w:val="00A8418B"/>
    <w:rsid w:val="00A84CCC"/>
    <w:rsid w:val="00A912B0"/>
    <w:rsid w:val="00A93E84"/>
    <w:rsid w:val="00A94B1E"/>
    <w:rsid w:val="00A96436"/>
    <w:rsid w:val="00A978E3"/>
    <w:rsid w:val="00AA13B9"/>
    <w:rsid w:val="00AA43F4"/>
    <w:rsid w:val="00AB1A70"/>
    <w:rsid w:val="00AB28DA"/>
    <w:rsid w:val="00AB361D"/>
    <w:rsid w:val="00AC6FEB"/>
    <w:rsid w:val="00AD008D"/>
    <w:rsid w:val="00AD305A"/>
    <w:rsid w:val="00AD345C"/>
    <w:rsid w:val="00AD46D4"/>
    <w:rsid w:val="00AD651E"/>
    <w:rsid w:val="00AD65BE"/>
    <w:rsid w:val="00AE105D"/>
    <w:rsid w:val="00AE2644"/>
    <w:rsid w:val="00AE3FD7"/>
    <w:rsid w:val="00AF5B86"/>
    <w:rsid w:val="00B01AA6"/>
    <w:rsid w:val="00B05D64"/>
    <w:rsid w:val="00B0614A"/>
    <w:rsid w:val="00B064ED"/>
    <w:rsid w:val="00B11A90"/>
    <w:rsid w:val="00B209BF"/>
    <w:rsid w:val="00B20C19"/>
    <w:rsid w:val="00B22269"/>
    <w:rsid w:val="00B22B91"/>
    <w:rsid w:val="00B233BE"/>
    <w:rsid w:val="00B25E30"/>
    <w:rsid w:val="00B27A40"/>
    <w:rsid w:val="00B330A9"/>
    <w:rsid w:val="00B36E10"/>
    <w:rsid w:val="00B36EDF"/>
    <w:rsid w:val="00B378C7"/>
    <w:rsid w:val="00B37B83"/>
    <w:rsid w:val="00B47468"/>
    <w:rsid w:val="00B50486"/>
    <w:rsid w:val="00B51BBC"/>
    <w:rsid w:val="00B52731"/>
    <w:rsid w:val="00B52B39"/>
    <w:rsid w:val="00B65BEB"/>
    <w:rsid w:val="00B679D7"/>
    <w:rsid w:val="00B7242E"/>
    <w:rsid w:val="00B75B15"/>
    <w:rsid w:val="00B7720F"/>
    <w:rsid w:val="00B82B27"/>
    <w:rsid w:val="00B83094"/>
    <w:rsid w:val="00B83C0D"/>
    <w:rsid w:val="00B83DA3"/>
    <w:rsid w:val="00B90956"/>
    <w:rsid w:val="00B93276"/>
    <w:rsid w:val="00B93AF7"/>
    <w:rsid w:val="00B93DBB"/>
    <w:rsid w:val="00B9643D"/>
    <w:rsid w:val="00B97D88"/>
    <w:rsid w:val="00BA2657"/>
    <w:rsid w:val="00BA282E"/>
    <w:rsid w:val="00BA303C"/>
    <w:rsid w:val="00BA31AE"/>
    <w:rsid w:val="00BB2A40"/>
    <w:rsid w:val="00BB69B9"/>
    <w:rsid w:val="00BC4469"/>
    <w:rsid w:val="00BC51A0"/>
    <w:rsid w:val="00BC6313"/>
    <w:rsid w:val="00BC65B3"/>
    <w:rsid w:val="00BD3021"/>
    <w:rsid w:val="00BD33B8"/>
    <w:rsid w:val="00BD4287"/>
    <w:rsid w:val="00BD4E70"/>
    <w:rsid w:val="00BE11EE"/>
    <w:rsid w:val="00BE445E"/>
    <w:rsid w:val="00BE480C"/>
    <w:rsid w:val="00BF0DDD"/>
    <w:rsid w:val="00BF1F18"/>
    <w:rsid w:val="00BF25D0"/>
    <w:rsid w:val="00BF3963"/>
    <w:rsid w:val="00BF7033"/>
    <w:rsid w:val="00BF7846"/>
    <w:rsid w:val="00C1122A"/>
    <w:rsid w:val="00C113F7"/>
    <w:rsid w:val="00C12286"/>
    <w:rsid w:val="00C12CB5"/>
    <w:rsid w:val="00C1547E"/>
    <w:rsid w:val="00C168C5"/>
    <w:rsid w:val="00C17EDD"/>
    <w:rsid w:val="00C2008A"/>
    <w:rsid w:val="00C2136B"/>
    <w:rsid w:val="00C24389"/>
    <w:rsid w:val="00C25EF8"/>
    <w:rsid w:val="00C301FE"/>
    <w:rsid w:val="00C30DF2"/>
    <w:rsid w:val="00C32498"/>
    <w:rsid w:val="00C34365"/>
    <w:rsid w:val="00C578C3"/>
    <w:rsid w:val="00C60E25"/>
    <w:rsid w:val="00C627A8"/>
    <w:rsid w:val="00C67479"/>
    <w:rsid w:val="00C7045E"/>
    <w:rsid w:val="00C712E0"/>
    <w:rsid w:val="00C72111"/>
    <w:rsid w:val="00C73150"/>
    <w:rsid w:val="00C90E9C"/>
    <w:rsid w:val="00C91EA5"/>
    <w:rsid w:val="00C93285"/>
    <w:rsid w:val="00C94397"/>
    <w:rsid w:val="00C94888"/>
    <w:rsid w:val="00C95222"/>
    <w:rsid w:val="00C96398"/>
    <w:rsid w:val="00CA31E1"/>
    <w:rsid w:val="00CA49C2"/>
    <w:rsid w:val="00CA7A75"/>
    <w:rsid w:val="00CB0726"/>
    <w:rsid w:val="00CB16A2"/>
    <w:rsid w:val="00CB4827"/>
    <w:rsid w:val="00CC529D"/>
    <w:rsid w:val="00CC5866"/>
    <w:rsid w:val="00CC7FC4"/>
    <w:rsid w:val="00CD1F35"/>
    <w:rsid w:val="00CD73B3"/>
    <w:rsid w:val="00CD7FF6"/>
    <w:rsid w:val="00CE2AB3"/>
    <w:rsid w:val="00CE6673"/>
    <w:rsid w:val="00CE7E8D"/>
    <w:rsid w:val="00CF3E26"/>
    <w:rsid w:val="00D02805"/>
    <w:rsid w:val="00D107BD"/>
    <w:rsid w:val="00D11E8A"/>
    <w:rsid w:val="00D15232"/>
    <w:rsid w:val="00D222CD"/>
    <w:rsid w:val="00D24BDF"/>
    <w:rsid w:val="00D31E59"/>
    <w:rsid w:val="00D363DB"/>
    <w:rsid w:val="00D41ED9"/>
    <w:rsid w:val="00D44A10"/>
    <w:rsid w:val="00D476B3"/>
    <w:rsid w:val="00D477FC"/>
    <w:rsid w:val="00D51449"/>
    <w:rsid w:val="00D5297A"/>
    <w:rsid w:val="00D60D97"/>
    <w:rsid w:val="00D66170"/>
    <w:rsid w:val="00D6746D"/>
    <w:rsid w:val="00D67D5C"/>
    <w:rsid w:val="00D67F16"/>
    <w:rsid w:val="00D70E3C"/>
    <w:rsid w:val="00D72DC7"/>
    <w:rsid w:val="00D73420"/>
    <w:rsid w:val="00D82D73"/>
    <w:rsid w:val="00D859F1"/>
    <w:rsid w:val="00D85AC4"/>
    <w:rsid w:val="00D86CB7"/>
    <w:rsid w:val="00DA3306"/>
    <w:rsid w:val="00DB6A7A"/>
    <w:rsid w:val="00DB7485"/>
    <w:rsid w:val="00DC3F8B"/>
    <w:rsid w:val="00DC492D"/>
    <w:rsid w:val="00DC514C"/>
    <w:rsid w:val="00DD4986"/>
    <w:rsid w:val="00DD7612"/>
    <w:rsid w:val="00DE124D"/>
    <w:rsid w:val="00DF387B"/>
    <w:rsid w:val="00DF7F2D"/>
    <w:rsid w:val="00E06001"/>
    <w:rsid w:val="00E062E7"/>
    <w:rsid w:val="00E1083B"/>
    <w:rsid w:val="00E10D3B"/>
    <w:rsid w:val="00E233E1"/>
    <w:rsid w:val="00E32EB9"/>
    <w:rsid w:val="00E41599"/>
    <w:rsid w:val="00E41DB4"/>
    <w:rsid w:val="00E433D8"/>
    <w:rsid w:val="00E43680"/>
    <w:rsid w:val="00E5475F"/>
    <w:rsid w:val="00E569A5"/>
    <w:rsid w:val="00E60C03"/>
    <w:rsid w:val="00E63C86"/>
    <w:rsid w:val="00E64E76"/>
    <w:rsid w:val="00E708E5"/>
    <w:rsid w:val="00E71A69"/>
    <w:rsid w:val="00E75060"/>
    <w:rsid w:val="00E75719"/>
    <w:rsid w:val="00E8216F"/>
    <w:rsid w:val="00E841A4"/>
    <w:rsid w:val="00E866DD"/>
    <w:rsid w:val="00E90051"/>
    <w:rsid w:val="00E9100D"/>
    <w:rsid w:val="00E915A7"/>
    <w:rsid w:val="00E9325F"/>
    <w:rsid w:val="00E94209"/>
    <w:rsid w:val="00E95B7F"/>
    <w:rsid w:val="00EA3F8A"/>
    <w:rsid w:val="00EB4317"/>
    <w:rsid w:val="00EB5B54"/>
    <w:rsid w:val="00EB5C02"/>
    <w:rsid w:val="00EB5EF9"/>
    <w:rsid w:val="00EC79BE"/>
    <w:rsid w:val="00ED394A"/>
    <w:rsid w:val="00ED4A0F"/>
    <w:rsid w:val="00EE05C7"/>
    <w:rsid w:val="00EE30F4"/>
    <w:rsid w:val="00EE4419"/>
    <w:rsid w:val="00EF32B1"/>
    <w:rsid w:val="00EF3BA4"/>
    <w:rsid w:val="00F0076D"/>
    <w:rsid w:val="00F11065"/>
    <w:rsid w:val="00F117E8"/>
    <w:rsid w:val="00F136E3"/>
    <w:rsid w:val="00F13E5A"/>
    <w:rsid w:val="00F17876"/>
    <w:rsid w:val="00F178B7"/>
    <w:rsid w:val="00F204B4"/>
    <w:rsid w:val="00F2113A"/>
    <w:rsid w:val="00F24871"/>
    <w:rsid w:val="00F24DDD"/>
    <w:rsid w:val="00F32A5C"/>
    <w:rsid w:val="00F36793"/>
    <w:rsid w:val="00F53DBA"/>
    <w:rsid w:val="00F55E41"/>
    <w:rsid w:val="00F62CC8"/>
    <w:rsid w:val="00F64716"/>
    <w:rsid w:val="00F64E07"/>
    <w:rsid w:val="00F66573"/>
    <w:rsid w:val="00F66B40"/>
    <w:rsid w:val="00F670A2"/>
    <w:rsid w:val="00F70E82"/>
    <w:rsid w:val="00F71E8D"/>
    <w:rsid w:val="00F7368D"/>
    <w:rsid w:val="00F764BC"/>
    <w:rsid w:val="00F770D5"/>
    <w:rsid w:val="00F77ADA"/>
    <w:rsid w:val="00F82CB9"/>
    <w:rsid w:val="00F9048D"/>
    <w:rsid w:val="00F935FE"/>
    <w:rsid w:val="00FA2C0A"/>
    <w:rsid w:val="00FA3102"/>
    <w:rsid w:val="00FA4F18"/>
    <w:rsid w:val="00FB1233"/>
    <w:rsid w:val="00FB5F45"/>
    <w:rsid w:val="00FC139C"/>
    <w:rsid w:val="00FC21E6"/>
    <w:rsid w:val="00FC3771"/>
    <w:rsid w:val="00FC6E33"/>
    <w:rsid w:val="00FD3989"/>
    <w:rsid w:val="00FD39DA"/>
    <w:rsid w:val="00FD4AFE"/>
    <w:rsid w:val="00FD66AF"/>
    <w:rsid w:val="00FE0AF8"/>
    <w:rsid w:val="00FE2620"/>
    <w:rsid w:val="00FE65D3"/>
    <w:rsid w:val="00FF2EAF"/>
    <w:rsid w:val="00FF4F8B"/>
    <w:rsid w:val="00FF670B"/>
    <w:rsid w:val="00FF7C3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7217">
      <o:colormru v:ext="edit" colors="green,#31281f,#e2b150,#e5d79b,#8c7f4e,#a99a63,#001746,#101a4c"/>
      <o:colormenu v:ext="edit" fillcolor="none" strokecolor="#2246d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953734" w:themeColor="accent2"/>
      <w:spacing w:val="5"/>
      <w:u w:val="single"/>
    </w:rPr>
  </w:style>
  <w:style w:type="paragraph" w:styleId="BodyTextIndent">
    <w:name w:val="Body Text Indent"/>
    <w:basedOn w:val="Normal"/>
    <w:link w:val="BodyTextIndentChar"/>
    <w:uiPriority w:val="99"/>
    <w:semiHidden/>
    <w:rsid w:val="0086049E"/>
    <w:pPr>
      <w:ind w:left="-1134"/>
    </w:pPr>
    <w:rPr>
      <w:b/>
      <w:szCs w:val="20"/>
      <w:lang w:val="en-AU" w:eastAsia="en-US"/>
    </w:rPr>
  </w:style>
  <w:style w:type="character" w:customStyle="1" w:styleId="BodyTextIndentChar">
    <w:name w:val="Body Text Indent Char"/>
    <w:basedOn w:val="DefaultParagraphFont"/>
    <w:link w:val="BodyTextIndent"/>
    <w:uiPriority w:val="99"/>
    <w:semiHidden/>
    <w:rsid w:val="0086049E"/>
    <w:rPr>
      <w:rFonts w:ascii="Times New Roman" w:eastAsia="Times New Roman" w:hAnsi="Times New Roman" w:cs="Times New Roman"/>
      <w:b/>
      <w:sz w:val="24"/>
      <w:szCs w:val="20"/>
      <w:lang w:val="en-AU"/>
    </w:rPr>
  </w:style>
  <w:style w:type="table" w:styleId="TableGrid">
    <w:name w:val="Table Grid"/>
    <w:basedOn w:val="TableNormal"/>
    <w:rsid w:val="00C1228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02B40"/>
    <w:pPr>
      <w:spacing w:before="100" w:beforeAutospacing="1" w:after="100" w:afterAutospacing="1"/>
    </w:pPr>
  </w:style>
  <w:style w:type="character" w:customStyle="1" w:styleId="EmailStyle331">
    <w:name w:val="EmailStyle33"/>
    <w:aliases w:val="EmailStyle33"/>
    <w:basedOn w:val="DefaultParagraphFont"/>
    <w:semiHidden/>
    <w:personal/>
    <w:personalCompose/>
    <w:rsid w:val="00B11A90"/>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3420">
      <w:bodyDiv w:val="1"/>
      <w:marLeft w:val="15"/>
      <w:marRight w:val="15"/>
      <w:marTop w:val="15"/>
      <w:marBottom w:val="15"/>
      <w:divBdr>
        <w:top w:val="none" w:sz="0" w:space="0" w:color="auto"/>
        <w:left w:val="none" w:sz="0" w:space="0" w:color="auto"/>
        <w:bottom w:val="none" w:sz="0" w:space="0" w:color="auto"/>
        <w:right w:val="none" w:sz="0" w:space="0" w:color="auto"/>
      </w:divBdr>
      <w:divsChild>
        <w:div w:id="929000229">
          <w:marLeft w:val="0"/>
          <w:marRight w:val="0"/>
          <w:marTop w:val="0"/>
          <w:marBottom w:val="0"/>
          <w:divBdr>
            <w:top w:val="none" w:sz="0" w:space="0" w:color="auto"/>
            <w:left w:val="none" w:sz="0" w:space="0" w:color="auto"/>
            <w:bottom w:val="none" w:sz="0" w:space="0" w:color="auto"/>
            <w:right w:val="none" w:sz="0" w:space="0" w:color="auto"/>
          </w:divBdr>
          <w:divsChild>
            <w:div w:id="966620727">
              <w:marLeft w:val="0"/>
              <w:marRight w:val="0"/>
              <w:marTop w:val="0"/>
              <w:marBottom w:val="0"/>
              <w:divBdr>
                <w:top w:val="none" w:sz="0" w:space="0" w:color="auto"/>
                <w:left w:val="none" w:sz="0" w:space="0" w:color="auto"/>
                <w:bottom w:val="none" w:sz="0" w:space="0" w:color="auto"/>
                <w:right w:val="none" w:sz="0" w:space="0" w:color="auto"/>
              </w:divBdr>
              <w:divsChild>
                <w:div w:id="1631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51248">
      <w:bodyDiv w:val="1"/>
      <w:marLeft w:val="15"/>
      <w:marRight w:val="15"/>
      <w:marTop w:val="15"/>
      <w:marBottom w:val="15"/>
      <w:divBdr>
        <w:top w:val="none" w:sz="0" w:space="0" w:color="auto"/>
        <w:left w:val="none" w:sz="0" w:space="0" w:color="auto"/>
        <w:bottom w:val="none" w:sz="0" w:space="0" w:color="auto"/>
        <w:right w:val="none" w:sz="0" w:space="0" w:color="auto"/>
      </w:divBdr>
      <w:divsChild>
        <w:div w:id="1376391461">
          <w:marLeft w:val="0"/>
          <w:marRight w:val="0"/>
          <w:marTop w:val="0"/>
          <w:marBottom w:val="0"/>
          <w:divBdr>
            <w:top w:val="none" w:sz="0" w:space="0" w:color="auto"/>
            <w:left w:val="none" w:sz="0" w:space="0" w:color="auto"/>
            <w:bottom w:val="none" w:sz="0" w:space="0" w:color="auto"/>
            <w:right w:val="none" w:sz="0" w:space="0" w:color="auto"/>
          </w:divBdr>
          <w:divsChild>
            <w:div w:id="17319513">
              <w:marLeft w:val="0"/>
              <w:marRight w:val="0"/>
              <w:marTop w:val="0"/>
              <w:marBottom w:val="0"/>
              <w:divBdr>
                <w:top w:val="none" w:sz="0" w:space="0" w:color="auto"/>
                <w:left w:val="none" w:sz="0" w:space="0" w:color="auto"/>
                <w:bottom w:val="none" w:sz="0" w:space="0" w:color="auto"/>
                <w:right w:val="none" w:sz="0" w:space="0" w:color="auto"/>
              </w:divBdr>
              <w:divsChild>
                <w:div w:id="1235507583">
                  <w:marLeft w:val="0"/>
                  <w:marRight w:val="0"/>
                  <w:marTop w:val="0"/>
                  <w:marBottom w:val="0"/>
                  <w:divBdr>
                    <w:top w:val="none" w:sz="0" w:space="0" w:color="auto"/>
                    <w:left w:val="none" w:sz="0" w:space="0" w:color="auto"/>
                    <w:bottom w:val="none" w:sz="0" w:space="0" w:color="auto"/>
                    <w:right w:val="none" w:sz="0" w:space="0" w:color="auto"/>
                  </w:divBdr>
                </w:div>
                <w:div w:id="176890953">
                  <w:marLeft w:val="0"/>
                  <w:marRight w:val="0"/>
                  <w:marTop w:val="0"/>
                  <w:marBottom w:val="0"/>
                  <w:divBdr>
                    <w:top w:val="none" w:sz="0" w:space="0" w:color="auto"/>
                    <w:left w:val="none" w:sz="0" w:space="0" w:color="auto"/>
                    <w:bottom w:val="none" w:sz="0" w:space="0" w:color="auto"/>
                    <w:right w:val="none" w:sz="0" w:space="0" w:color="auto"/>
                  </w:divBdr>
                </w:div>
                <w:div w:id="171141684">
                  <w:marLeft w:val="0"/>
                  <w:marRight w:val="0"/>
                  <w:marTop w:val="0"/>
                  <w:marBottom w:val="0"/>
                  <w:divBdr>
                    <w:top w:val="none" w:sz="0" w:space="0" w:color="auto"/>
                    <w:left w:val="none" w:sz="0" w:space="0" w:color="auto"/>
                    <w:bottom w:val="none" w:sz="0" w:space="0" w:color="auto"/>
                    <w:right w:val="none" w:sz="0" w:space="0" w:color="auto"/>
                  </w:divBdr>
                </w:div>
                <w:div w:id="1756784075">
                  <w:marLeft w:val="0"/>
                  <w:marRight w:val="0"/>
                  <w:marTop w:val="0"/>
                  <w:marBottom w:val="0"/>
                  <w:divBdr>
                    <w:top w:val="none" w:sz="0" w:space="0" w:color="auto"/>
                    <w:left w:val="none" w:sz="0" w:space="0" w:color="auto"/>
                    <w:bottom w:val="none" w:sz="0" w:space="0" w:color="auto"/>
                    <w:right w:val="none" w:sz="0" w:space="0" w:color="auto"/>
                  </w:divBdr>
                </w:div>
                <w:div w:id="1250890778">
                  <w:marLeft w:val="0"/>
                  <w:marRight w:val="0"/>
                  <w:marTop w:val="0"/>
                  <w:marBottom w:val="0"/>
                  <w:divBdr>
                    <w:top w:val="none" w:sz="0" w:space="0" w:color="auto"/>
                    <w:left w:val="none" w:sz="0" w:space="0" w:color="auto"/>
                    <w:bottom w:val="none" w:sz="0" w:space="0" w:color="auto"/>
                    <w:right w:val="none" w:sz="0" w:space="0" w:color="auto"/>
                  </w:divBdr>
                </w:div>
                <w:div w:id="623537745">
                  <w:marLeft w:val="0"/>
                  <w:marRight w:val="0"/>
                  <w:marTop w:val="0"/>
                  <w:marBottom w:val="0"/>
                  <w:divBdr>
                    <w:top w:val="none" w:sz="0" w:space="0" w:color="auto"/>
                    <w:left w:val="none" w:sz="0" w:space="0" w:color="auto"/>
                    <w:bottom w:val="none" w:sz="0" w:space="0" w:color="auto"/>
                    <w:right w:val="none" w:sz="0" w:space="0" w:color="auto"/>
                  </w:divBdr>
                </w:div>
                <w:div w:id="823203558">
                  <w:marLeft w:val="0"/>
                  <w:marRight w:val="0"/>
                  <w:marTop w:val="0"/>
                  <w:marBottom w:val="0"/>
                  <w:divBdr>
                    <w:top w:val="none" w:sz="0" w:space="0" w:color="auto"/>
                    <w:left w:val="none" w:sz="0" w:space="0" w:color="auto"/>
                    <w:bottom w:val="none" w:sz="0" w:space="0" w:color="auto"/>
                    <w:right w:val="none" w:sz="0" w:space="0" w:color="auto"/>
                  </w:divBdr>
                </w:div>
                <w:div w:id="99641680">
                  <w:marLeft w:val="0"/>
                  <w:marRight w:val="0"/>
                  <w:marTop w:val="0"/>
                  <w:marBottom w:val="0"/>
                  <w:divBdr>
                    <w:top w:val="none" w:sz="0" w:space="0" w:color="auto"/>
                    <w:left w:val="none" w:sz="0" w:space="0" w:color="auto"/>
                    <w:bottom w:val="none" w:sz="0" w:space="0" w:color="auto"/>
                    <w:right w:val="none" w:sz="0" w:space="0" w:color="auto"/>
                  </w:divBdr>
                </w:div>
                <w:div w:id="1448547513">
                  <w:marLeft w:val="0"/>
                  <w:marRight w:val="0"/>
                  <w:marTop w:val="0"/>
                  <w:marBottom w:val="0"/>
                  <w:divBdr>
                    <w:top w:val="none" w:sz="0" w:space="0" w:color="auto"/>
                    <w:left w:val="none" w:sz="0" w:space="0" w:color="auto"/>
                    <w:bottom w:val="none" w:sz="0" w:space="0" w:color="auto"/>
                    <w:right w:val="none" w:sz="0" w:space="0" w:color="auto"/>
                  </w:divBdr>
                </w:div>
                <w:div w:id="2076659374">
                  <w:marLeft w:val="0"/>
                  <w:marRight w:val="0"/>
                  <w:marTop w:val="0"/>
                  <w:marBottom w:val="0"/>
                  <w:divBdr>
                    <w:top w:val="none" w:sz="0" w:space="0" w:color="auto"/>
                    <w:left w:val="none" w:sz="0" w:space="0" w:color="auto"/>
                    <w:bottom w:val="none" w:sz="0" w:space="0" w:color="auto"/>
                    <w:right w:val="none" w:sz="0" w:space="0" w:color="auto"/>
                  </w:divBdr>
                </w:div>
                <w:div w:id="2029135070">
                  <w:marLeft w:val="0"/>
                  <w:marRight w:val="0"/>
                  <w:marTop w:val="0"/>
                  <w:marBottom w:val="0"/>
                  <w:divBdr>
                    <w:top w:val="none" w:sz="0" w:space="0" w:color="auto"/>
                    <w:left w:val="none" w:sz="0" w:space="0" w:color="auto"/>
                    <w:bottom w:val="none" w:sz="0" w:space="0" w:color="auto"/>
                    <w:right w:val="none" w:sz="0" w:space="0" w:color="auto"/>
                  </w:divBdr>
                </w:div>
                <w:div w:id="1623195863">
                  <w:marLeft w:val="0"/>
                  <w:marRight w:val="0"/>
                  <w:marTop w:val="0"/>
                  <w:marBottom w:val="0"/>
                  <w:divBdr>
                    <w:top w:val="none" w:sz="0" w:space="0" w:color="auto"/>
                    <w:left w:val="none" w:sz="0" w:space="0" w:color="auto"/>
                    <w:bottom w:val="none" w:sz="0" w:space="0" w:color="auto"/>
                    <w:right w:val="none" w:sz="0" w:space="0" w:color="auto"/>
                  </w:divBdr>
                </w:div>
                <w:div w:id="774129371">
                  <w:marLeft w:val="0"/>
                  <w:marRight w:val="0"/>
                  <w:marTop w:val="0"/>
                  <w:marBottom w:val="0"/>
                  <w:divBdr>
                    <w:top w:val="none" w:sz="0" w:space="0" w:color="auto"/>
                    <w:left w:val="none" w:sz="0" w:space="0" w:color="auto"/>
                    <w:bottom w:val="none" w:sz="0" w:space="0" w:color="auto"/>
                    <w:right w:val="none" w:sz="0" w:space="0" w:color="auto"/>
                  </w:divBdr>
                </w:div>
                <w:div w:id="1289705794">
                  <w:marLeft w:val="0"/>
                  <w:marRight w:val="0"/>
                  <w:marTop w:val="0"/>
                  <w:marBottom w:val="0"/>
                  <w:divBdr>
                    <w:top w:val="none" w:sz="0" w:space="0" w:color="auto"/>
                    <w:left w:val="none" w:sz="0" w:space="0" w:color="auto"/>
                    <w:bottom w:val="none" w:sz="0" w:space="0" w:color="auto"/>
                    <w:right w:val="none" w:sz="0" w:space="0" w:color="auto"/>
                  </w:divBdr>
                </w:div>
                <w:div w:id="1260288151">
                  <w:marLeft w:val="0"/>
                  <w:marRight w:val="0"/>
                  <w:marTop w:val="0"/>
                  <w:marBottom w:val="0"/>
                  <w:divBdr>
                    <w:top w:val="none" w:sz="0" w:space="0" w:color="auto"/>
                    <w:left w:val="none" w:sz="0" w:space="0" w:color="auto"/>
                    <w:bottom w:val="none" w:sz="0" w:space="0" w:color="auto"/>
                    <w:right w:val="none" w:sz="0" w:space="0" w:color="auto"/>
                  </w:divBdr>
                </w:div>
                <w:div w:id="1687364495">
                  <w:marLeft w:val="0"/>
                  <w:marRight w:val="0"/>
                  <w:marTop w:val="0"/>
                  <w:marBottom w:val="0"/>
                  <w:divBdr>
                    <w:top w:val="none" w:sz="0" w:space="0" w:color="auto"/>
                    <w:left w:val="none" w:sz="0" w:space="0" w:color="auto"/>
                    <w:bottom w:val="none" w:sz="0" w:space="0" w:color="auto"/>
                    <w:right w:val="none" w:sz="0" w:space="0" w:color="auto"/>
                  </w:divBdr>
                </w:div>
                <w:div w:id="920479956">
                  <w:marLeft w:val="0"/>
                  <w:marRight w:val="0"/>
                  <w:marTop w:val="0"/>
                  <w:marBottom w:val="0"/>
                  <w:divBdr>
                    <w:top w:val="none" w:sz="0" w:space="0" w:color="auto"/>
                    <w:left w:val="none" w:sz="0" w:space="0" w:color="auto"/>
                    <w:bottom w:val="none" w:sz="0" w:space="0" w:color="auto"/>
                    <w:right w:val="none" w:sz="0" w:space="0" w:color="auto"/>
                  </w:divBdr>
                </w:div>
                <w:div w:id="706876074">
                  <w:marLeft w:val="0"/>
                  <w:marRight w:val="0"/>
                  <w:marTop w:val="0"/>
                  <w:marBottom w:val="0"/>
                  <w:divBdr>
                    <w:top w:val="none" w:sz="0" w:space="0" w:color="auto"/>
                    <w:left w:val="none" w:sz="0" w:space="0" w:color="auto"/>
                    <w:bottom w:val="none" w:sz="0" w:space="0" w:color="auto"/>
                    <w:right w:val="none" w:sz="0" w:space="0" w:color="auto"/>
                  </w:divBdr>
                </w:div>
                <w:div w:id="593979104">
                  <w:marLeft w:val="0"/>
                  <w:marRight w:val="0"/>
                  <w:marTop w:val="0"/>
                  <w:marBottom w:val="0"/>
                  <w:divBdr>
                    <w:top w:val="none" w:sz="0" w:space="0" w:color="auto"/>
                    <w:left w:val="none" w:sz="0" w:space="0" w:color="auto"/>
                    <w:bottom w:val="none" w:sz="0" w:space="0" w:color="auto"/>
                    <w:right w:val="none" w:sz="0" w:space="0" w:color="auto"/>
                  </w:divBdr>
                </w:div>
                <w:div w:id="1485002323">
                  <w:marLeft w:val="0"/>
                  <w:marRight w:val="0"/>
                  <w:marTop w:val="0"/>
                  <w:marBottom w:val="0"/>
                  <w:divBdr>
                    <w:top w:val="none" w:sz="0" w:space="0" w:color="auto"/>
                    <w:left w:val="none" w:sz="0" w:space="0" w:color="auto"/>
                    <w:bottom w:val="none" w:sz="0" w:space="0" w:color="auto"/>
                    <w:right w:val="none" w:sz="0" w:space="0" w:color="auto"/>
                  </w:divBdr>
                </w:div>
                <w:div w:id="1135757574">
                  <w:marLeft w:val="0"/>
                  <w:marRight w:val="0"/>
                  <w:marTop w:val="0"/>
                  <w:marBottom w:val="0"/>
                  <w:divBdr>
                    <w:top w:val="none" w:sz="0" w:space="0" w:color="auto"/>
                    <w:left w:val="none" w:sz="0" w:space="0" w:color="auto"/>
                    <w:bottom w:val="none" w:sz="0" w:space="0" w:color="auto"/>
                    <w:right w:val="none" w:sz="0" w:space="0" w:color="auto"/>
                  </w:divBdr>
                </w:div>
                <w:div w:id="418408350">
                  <w:marLeft w:val="0"/>
                  <w:marRight w:val="0"/>
                  <w:marTop w:val="0"/>
                  <w:marBottom w:val="0"/>
                  <w:divBdr>
                    <w:top w:val="none" w:sz="0" w:space="0" w:color="auto"/>
                    <w:left w:val="none" w:sz="0" w:space="0" w:color="auto"/>
                    <w:bottom w:val="none" w:sz="0" w:space="0" w:color="auto"/>
                    <w:right w:val="none" w:sz="0" w:space="0" w:color="auto"/>
                  </w:divBdr>
                </w:div>
                <w:div w:id="1104150684">
                  <w:marLeft w:val="0"/>
                  <w:marRight w:val="0"/>
                  <w:marTop w:val="0"/>
                  <w:marBottom w:val="0"/>
                  <w:divBdr>
                    <w:top w:val="none" w:sz="0" w:space="0" w:color="auto"/>
                    <w:left w:val="none" w:sz="0" w:space="0" w:color="auto"/>
                    <w:bottom w:val="none" w:sz="0" w:space="0" w:color="auto"/>
                    <w:right w:val="none" w:sz="0" w:space="0" w:color="auto"/>
                  </w:divBdr>
                </w:div>
                <w:div w:id="17207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844832">
      <w:bodyDiv w:val="1"/>
      <w:marLeft w:val="15"/>
      <w:marRight w:val="15"/>
      <w:marTop w:val="15"/>
      <w:marBottom w:val="15"/>
      <w:divBdr>
        <w:top w:val="none" w:sz="0" w:space="0" w:color="auto"/>
        <w:left w:val="none" w:sz="0" w:space="0" w:color="auto"/>
        <w:bottom w:val="none" w:sz="0" w:space="0" w:color="auto"/>
        <w:right w:val="none" w:sz="0" w:space="0" w:color="auto"/>
      </w:divBdr>
      <w:divsChild>
        <w:div w:id="1548294452">
          <w:marLeft w:val="0"/>
          <w:marRight w:val="0"/>
          <w:marTop w:val="0"/>
          <w:marBottom w:val="0"/>
          <w:divBdr>
            <w:top w:val="none" w:sz="0" w:space="0" w:color="auto"/>
            <w:left w:val="none" w:sz="0" w:space="0" w:color="auto"/>
            <w:bottom w:val="none" w:sz="0" w:space="0" w:color="auto"/>
            <w:right w:val="none" w:sz="0" w:space="0" w:color="auto"/>
          </w:divBdr>
          <w:divsChild>
            <w:div w:id="1127091710">
              <w:marLeft w:val="0"/>
              <w:marRight w:val="0"/>
              <w:marTop w:val="0"/>
              <w:marBottom w:val="0"/>
              <w:divBdr>
                <w:top w:val="none" w:sz="0" w:space="0" w:color="auto"/>
                <w:left w:val="none" w:sz="0" w:space="0" w:color="auto"/>
                <w:bottom w:val="none" w:sz="0" w:space="0" w:color="auto"/>
                <w:right w:val="none" w:sz="0" w:space="0" w:color="auto"/>
              </w:divBdr>
              <w:divsChild>
                <w:div w:id="1778719277">
                  <w:marLeft w:val="0"/>
                  <w:marRight w:val="0"/>
                  <w:marTop w:val="0"/>
                  <w:marBottom w:val="0"/>
                  <w:divBdr>
                    <w:top w:val="none" w:sz="0" w:space="0" w:color="auto"/>
                    <w:left w:val="none" w:sz="0" w:space="0" w:color="auto"/>
                    <w:bottom w:val="none" w:sz="0" w:space="0" w:color="auto"/>
                    <w:right w:val="none" w:sz="0" w:space="0" w:color="auto"/>
                  </w:divBdr>
                </w:div>
                <w:div w:id="897278424">
                  <w:marLeft w:val="0"/>
                  <w:marRight w:val="0"/>
                  <w:marTop w:val="0"/>
                  <w:marBottom w:val="0"/>
                  <w:divBdr>
                    <w:top w:val="none" w:sz="0" w:space="0" w:color="auto"/>
                    <w:left w:val="none" w:sz="0" w:space="0" w:color="auto"/>
                    <w:bottom w:val="none" w:sz="0" w:space="0" w:color="auto"/>
                    <w:right w:val="none" w:sz="0" w:space="0" w:color="auto"/>
                  </w:divBdr>
                </w:div>
                <w:div w:id="1080567725">
                  <w:marLeft w:val="0"/>
                  <w:marRight w:val="0"/>
                  <w:marTop w:val="0"/>
                  <w:marBottom w:val="0"/>
                  <w:divBdr>
                    <w:top w:val="none" w:sz="0" w:space="0" w:color="auto"/>
                    <w:left w:val="none" w:sz="0" w:space="0" w:color="auto"/>
                    <w:bottom w:val="none" w:sz="0" w:space="0" w:color="auto"/>
                    <w:right w:val="none" w:sz="0" w:space="0" w:color="auto"/>
                  </w:divBdr>
                </w:div>
                <w:div w:id="549071903">
                  <w:marLeft w:val="0"/>
                  <w:marRight w:val="0"/>
                  <w:marTop w:val="0"/>
                  <w:marBottom w:val="0"/>
                  <w:divBdr>
                    <w:top w:val="none" w:sz="0" w:space="0" w:color="auto"/>
                    <w:left w:val="none" w:sz="0" w:space="0" w:color="auto"/>
                    <w:bottom w:val="none" w:sz="0" w:space="0" w:color="auto"/>
                    <w:right w:val="none" w:sz="0" w:space="0" w:color="auto"/>
                  </w:divBdr>
                </w:div>
                <w:div w:id="870730443">
                  <w:marLeft w:val="0"/>
                  <w:marRight w:val="0"/>
                  <w:marTop w:val="0"/>
                  <w:marBottom w:val="0"/>
                  <w:divBdr>
                    <w:top w:val="none" w:sz="0" w:space="0" w:color="auto"/>
                    <w:left w:val="none" w:sz="0" w:space="0" w:color="auto"/>
                    <w:bottom w:val="none" w:sz="0" w:space="0" w:color="auto"/>
                    <w:right w:val="none" w:sz="0" w:space="0" w:color="auto"/>
                  </w:divBdr>
                </w:div>
                <w:div w:id="2124183389">
                  <w:marLeft w:val="0"/>
                  <w:marRight w:val="0"/>
                  <w:marTop w:val="0"/>
                  <w:marBottom w:val="0"/>
                  <w:divBdr>
                    <w:top w:val="none" w:sz="0" w:space="0" w:color="auto"/>
                    <w:left w:val="none" w:sz="0" w:space="0" w:color="auto"/>
                    <w:bottom w:val="none" w:sz="0" w:space="0" w:color="auto"/>
                    <w:right w:val="none" w:sz="0" w:space="0" w:color="auto"/>
                  </w:divBdr>
                </w:div>
                <w:div w:id="1407605427">
                  <w:marLeft w:val="0"/>
                  <w:marRight w:val="0"/>
                  <w:marTop w:val="0"/>
                  <w:marBottom w:val="0"/>
                  <w:divBdr>
                    <w:top w:val="none" w:sz="0" w:space="0" w:color="auto"/>
                    <w:left w:val="none" w:sz="0" w:space="0" w:color="auto"/>
                    <w:bottom w:val="none" w:sz="0" w:space="0" w:color="auto"/>
                    <w:right w:val="none" w:sz="0" w:space="0" w:color="auto"/>
                  </w:divBdr>
                </w:div>
                <w:div w:id="72549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http://t0.gstatic.com/images?q=tbn:M3ecNP32SbIaBM:http://www.fredcrystal.com/church7.gif" TargetMode="External"/><Relationship Id="rId18" Type="http://schemas.openxmlformats.org/officeDocument/2006/relationships/hyperlink" Target="http://www.cinch.org.nz"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mages.google.co.nz/imgres?imgurl=http://www.fredcrystal.com/church7.gif&amp;imgrefurl=http://www.fredcrystal.com/clipart.htm&amp;usg=__FaA2wkF6L84fBErETLSwqN8ZNnk=&amp;h=365&amp;w=397&amp;sz=11&amp;hl=en&amp;start=9&amp;itbs=1&amp;tbnid=M3ecNP32SbIaBM:&amp;tbnh=114&amp;tbnw=124&amp;prev=/images?q=church+clip+art&amp;hl=en&amp;sa=G&amp;gbv=2&amp;tbs=isch:1"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mailto:office@waikari.school.nz" TargetMode="External"/><Relationship Id="rId19" Type="http://schemas.openxmlformats.org/officeDocument/2006/relationships/hyperlink" Target="http://intranet.waikari.school.nz/smart-html/user/overlook/src/printer_friendly_bottom.php?passed_ent_id=&amp;mailbox=INBOX&amp;startMessage=1&amp;passed_id=6415" TargetMode="External"/><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Custom 1">
      <a:dk1>
        <a:srgbClr val="595959"/>
      </a:dk1>
      <a:lt1>
        <a:sysClr val="window" lastClr="FFFFFF"/>
      </a:lt1>
      <a:dk2>
        <a:srgbClr val="1F497D"/>
      </a:dk2>
      <a:lt2>
        <a:srgbClr val="EEECE1"/>
      </a:lt2>
      <a:accent1>
        <a:srgbClr val="4F81BD"/>
      </a:accent1>
      <a:accent2>
        <a:srgbClr val="953734"/>
      </a:accent2>
      <a:accent3>
        <a:srgbClr val="9BBB59"/>
      </a:accent3>
      <a:accent4>
        <a:srgbClr val="8064A2"/>
      </a:accent4>
      <a:accent5>
        <a:srgbClr val="4BACC6"/>
      </a:accent5>
      <a:accent6>
        <a:srgbClr val="FFFF00"/>
      </a:accent6>
      <a:hlink>
        <a:srgbClr val="0000FF"/>
      </a:hlink>
      <a:folHlink>
        <a:srgbClr val="FE66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6C5AF-5777-4C89-A5BD-6E56E2EF6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7543</TotalTime>
  <Pages>2</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394</cp:revision>
  <cp:lastPrinted>2011-05-19T23:16:00Z</cp:lastPrinted>
  <dcterms:created xsi:type="dcterms:W3CDTF">2010-06-15T21:24:00Z</dcterms:created>
  <dcterms:modified xsi:type="dcterms:W3CDTF">2011-05-19T23:39:00Z</dcterms:modified>
</cp:coreProperties>
</file>